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5D25" w14:textId="77777777" w:rsidR="0090490F" w:rsidRDefault="0090490F" w:rsidP="0090490F">
      <w:pPr>
        <w:rPr>
          <w:rFonts w:ascii="Abadi" w:hAnsi="Abadi"/>
        </w:rPr>
      </w:pPr>
    </w:p>
    <w:p w14:paraId="044C36AD" w14:textId="4C1EF16D" w:rsidR="0090490F" w:rsidRPr="00DA5ACB" w:rsidRDefault="0090490F" w:rsidP="0090490F">
      <w:pPr>
        <w:jc w:val="center"/>
        <w:rPr>
          <w:rFonts w:ascii="Abadi" w:hAnsi="Abadi"/>
          <w:b/>
          <w:bCs/>
        </w:rPr>
      </w:pPr>
      <w:bookmarkStart w:id="0" w:name="Modele5transaction"/>
      <w:r>
        <w:rPr>
          <w:rFonts w:ascii="Abadi" w:hAnsi="Abadi"/>
          <w:b/>
          <w:bCs/>
        </w:rPr>
        <w:t>Modèle 30_5 transaction</w:t>
      </w:r>
    </w:p>
    <w:bookmarkEnd w:id="0"/>
    <w:p w14:paraId="7ADA4357" w14:textId="77777777" w:rsidR="0090490F" w:rsidRDefault="0090490F" w:rsidP="0090490F">
      <w:pPr>
        <w:rPr>
          <w:rFonts w:ascii="Abadi" w:hAnsi="Abadi"/>
        </w:rPr>
      </w:pPr>
    </w:p>
    <w:p w14:paraId="22565F29" w14:textId="53F0AF66" w:rsidR="0090490F" w:rsidRPr="0090490F" w:rsidRDefault="0090490F" w:rsidP="0090490F">
      <w:pPr>
        <w:jc w:val="center"/>
        <w:rPr>
          <w:rFonts w:ascii="Abadi" w:hAnsi="Abadi"/>
          <w:b/>
          <w:bCs/>
          <w:color w:val="FF0000"/>
        </w:rPr>
      </w:pPr>
      <w:r w:rsidRPr="0090490F">
        <w:rPr>
          <w:rFonts w:ascii="Abadi" w:hAnsi="Abadi"/>
          <w:b/>
          <w:bCs/>
          <w:color w:val="FF0000"/>
        </w:rPr>
        <w:t>Voir Avertissements sur les Modèles</w:t>
      </w:r>
    </w:p>
    <w:p w14:paraId="668D79CA" w14:textId="77777777" w:rsidR="0090490F" w:rsidRDefault="0090490F" w:rsidP="0090490F">
      <w:pPr>
        <w:rPr>
          <w:rFonts w:ascii="Abadi" w:hAnsi="Abadi"/>
          <w:b/>
          <w:bCs/>
        </w:rPr>
      </w:pPr>
    </w:p>
    <w:p w14:paraId="5C8628AD" w14:textId="77777777" w:rsidR="0090490F" w:rsidRDefault="0090490F" w:rsidP="0090490F">
      <w:pPr>
        <w:rPr>
          <w:rFonts w:ascii="Abadi" w:hAnsi="Abadi"/>
          <w:b/>
          <w:bCs/>
        </w:rPr>
      </w:pPr>
    </w:p>
    <w:p w14:paraId="21D35D13" w14:textId="77777777" w:rsidR="0090490F" w:rsidRDefault="0090490F" w:rsidP="0090490F">
      <w:pPr>
        <w:jc w:val="center"/>
        <w:rPr>
          <w:rFonts w:ascii="Abadi" w:hAnsi="Abadi"/>
          <w:b/>
          <w:bCs/>
        </w:rPr>
      </w:pPr>
      <w:r>
        <w:rPr>
          <w:rFonts w:ascii="Abadi" w:hAnsi="Abadi"/>
          <w:b/>
          <w:bCs/>
        </w:rPr>
        <w:t xml:space="preserve">Accord transactionnel </w:t>
      </w:r>
    </w:p>
    <w:p w14:paraId="44A66EC7" w14:textId="5A1AD4C2" w:rsidR="0090490F" w:rsidRDefault="0090490F" w:rsidP="0090490F">
      <w:pPr>
        <w:pBdr>
          <w:bottom w:val="single" w:sz="4" w:space="1" w:color="auto"/>
        </w:pBdr>
        <w:jc w:val="center"/>
        <w:rPr>
          <w:rFonts w:ascii="Abadi" w:hAnsi="Abadi"/>
          <w:b/>
          <w:bCs/>
        </w:rPr>
      </w:pPr>
      <w:r>
        <w:rPr>
          <w:rFonts w:ascii="Abadi" w:hAnsi="Abadi"/>
          <w:b/>
          <w:bCs/>
        </w:rPr>
        <w:t>(Art. 2044 et suivants du Code civil)</w:t>
      </w:r>
    </w:p>
    <w:p w14:paraId="3FF4B012" w14:textId="77777777" w:rsidR="0090490F" w:rsidRDefault="0090490F" w:rsidP="0090490F">
      <w:pPr>
        <w:rPr>
          <w:rFonts w:ascii="Abadi" w:hAnsi="Abadi"/>
          <w:b/>
          <w:bCs/>
        </w:rPr>
      </w:pPr>
    </w:p>
    <w:p w14:paraId="29136BF8" w14:textId="77777777" w:rsidR="0090490F" w:rsidRPr="0071327C" w:rsidRDefault="0090490F" w:rsidP="0090490F">
      <w:pPr>
        <w:jc w:val="both"/>
        <w:rPr>
          <w:rFonts w:cstheme="minorHAnsi"/>
          <w:b/>
          <w:bCs/>
          <w:color w:val="FF0000"/>
          <w:sz w:val="20"/>
          <w:szCs w:val="20"/>
        </w:rPr>
      </w:pPr>
      <w:r w:rsidRPr="0071327C">
        <w:rPr>
          <w:rFonts w:cstheme="minorHAnsi"/>
          <w:b/>
          <w:bCs/>
          <w:color w:val="FF0000"/>
          <w:sz w:val="20"/>
          <w:szCs w:val="20"/>
        </w:rPr>
        <w:t>[</w:t>
      </w:r>
      <w:r>
        <w:rPr>
          <w:rFonts w:cstheme="minorHAnsi"/>
          <w:b/>
          <w:bCs/>
          <w:color w:val="FF0000"/>
          <w:sz w:val="20"/>
          <w:szCs w:val="20"/>
        </w:rPr>
        <w:t xml:space="preserve">Obs. </w:t>
      </w:r>
      <w:r w:rsidRPr="0071327C">
        <w:rPr>
          <w:rFonts w:cstheme="minorHAnsi"/>
          <w:b/>
          <w:bCs/>
          <w:color w:val="FF0000"/>
          <w:sz w:val="20"/>
          <w:szCs w:val="20"/>
        </w:rPr>
        <w:t>Identification des parties à l’accord. Cette identification doit être précise afin qu’il n’y ait aucune ambiguïté quant au bénéficiaire de la renonciation du titulaire des droits à agir en justice]</w:t>
      </w:r>
    </w:p>
    <w:p w14:paraId="6921E33B" w14:textId="77777777" w:rsidR="0090490F" w:rsidRPr="0071327C" w:rsidRDefault="0090490F" w:rsidP="0090490F">
      <w:pPr>
        <w:jc w:val="both"/>
        <w:rPr>
          <w:rFonts w:cstheme="minorHAnsi"/>
          <w:b/>
          <w:bCs/>
          <w:sz w:val="20"/>
          <w:szCs w:val="20"/>
        </w:rPr>
      </w:pPr>
    </w:p>
    <w:p w14:paraId="54173BFA" w14:textId="77777777" w:rsidR="0090490F" w:rsidRPr="0071327C" w:rsidRDefault="0090490F" w:rsidP="0090490F">
      <w:pPr>
        <w:jc w:val="both"/>
        <w:rPr>
          <w:rFonts w:cstheme="minorHAnsi"/>
          <w:b/>
          <w:bCs/>
          <w:sz w:val="20"/>
          <w:szCs w:val="20"/>
        </w:rPr>
      </w:pPr>
      <w:r w:rsidRPr="0071327C">
        <w:rPr>
          <w:rFonts w:cstheme="minorHAnsi"/>
          <w:b/>
          <w:bCs/>
          <w:sz w:val="20"/>
          <w:szCs w:val="20"/>
        </w:rPr>
        <w:t>Entre :</w:t>
      </w:r>
    </w:p>
    <w:p w14:paraId="1A64D517" w14:textId="77777777" w:rsidR="0090490F" w:rsidRPr="0071327C" w:rsidRDefault="0090490F" w:rsidP="0090490F">
      <w:pPr>
        <w:jc w:val="both"/>
        <w:rPr>
          <w:rFonts w:cstheme="minorHAnsi"/>
          <w:sz w:val="20"/>
          <w:szCs w:val="20"/>
        </w:rPr>
      </w:pPr>
    </w:p>
    <w:p w14:paraId="294FA315" w14:textId="77777777" w:rsidR="0090490F" w:rsidRPr="0071327C" w:rsidRDefault="0090490F" w:rsidP="0090490F">
      <w:pPr>
        <w:jc w:val="both"/>
        <w:rPr>
          <w:rFonts w:cstheme="minorHAnsi"/>
          <w:i/>
          <w:iCs/>
          <w:color w:val="FF0000"/>
          <w:sz w:val="20"/>
          <w:szCs w:val="20"/>
        </w:rPr>
      </w:pPr>
      <w:r w:rsidRPr="0071327C">
        <w:rPr>
          <w:rFonts w:cstheme="minorHAnsi"/>
          <w:i/>
          <w:iCs/>
          <w:color w:val="FF0000"/>
          <w:sz w:val="20"/>
          <w:szCs w:val="20"/>
        </w:rPr>
        <w:t>Si le titulaire des droits est une personne physique</w:t>
      </w:r>
    </w:p>
    <w:p w14:paraId="6F301A4B" w14:textId="77777777" w:rsidR="0090490F" w:rsidRPr="0071327C" w:rsidRDefault="0090490F" w:rsidP="0090490F">
      <w:pPr>
        <w:jc w:val="both"/>
        <w:rPr>
          <w:rFonts w:cstheme="minorHAnsi"/>
          <w:sz w:val="20"/>
          <w:szCs w:val="20"/>
        </w:rPr>
      </w:pPr>
    </w:p>
    <w:p w14:paraId="236D9BE5" w14:textId="77777777" w:rsidR="0090490F" w:rsidRPr="0071327C" w:rsidRDefault="0090490F" w:rsidP="0090490F">
      <w:pPr>
        <w:jc w:val="both"/>
        <w:rPr>
          <w:rFonts w:cstheme="minorHAnsi"/>
          <w:sz w:val="20"/>
          <w:szCs w:val="20"/>
        </w:rPr>
      </w:pPr>
      <w:r w:rsidRPr="0071327C">
        <w:rPr>
          <w:rFonts w:cstheme="minorHAnsi"/>
          <w:b/>
          <w:bCs/>
          <w:sz w:val="20"/>
          <w:szCs w:val="20"/>
        </w:rPr>
        <w:t xml:space="preserve">Madame/Monsieur </w:t>
      </w:r>
      <w:r w:rsidRPr="00471B68">
        <w:rPr>
          <w:rFonts w:cstheme="minorHAnsi"/>
          <w:b/>
          <w:bCs/>
          <w:i/>
          <w:iCs/>
          <w:sz w:val="20"/>
          <w:szCs w:val="20"/>
        </w:rPr>
        <w:t>[prénom, nom]</w:t>
      </w:r>
      <w:r w:rsidRPr="0071327C">
        <w:rPr>
          <w:rFonts w:cstheme="minorHAnsi"/>
          <w:sz w:val="20"/>
          <w:szCs w:val="20"/>
        </w:rPr>
        <w:t xml:space="preserve">, né(e) le </w:t>
      </w:r>
      <w:r w:rsidRPr="00471B68">
        <w:rPr>
          <w:rFonts w:cstheme="minorHAnsi"/>
          <w:i/>
          <w:iCs/>
          <w:sz w:val="20"/>
          <w:szCs w:val="20"/>
        </w:rPr>
        <w:t>[date de naissance]</w:t>
      </w:r>
      <w:r w:rsidRPr="0071327C">
        <w:rPr>
          <w:rFonts w:cstheme="minorHAnsi"/>
          <w:sz w:val="20"/>
          <w:szCs w:val="20"/>
        </w:rPr>
        <w:t xml:space="preserve">, à </w:t>
      </w:r>
      <w:r w:rsidRPr="00471B68">
        <w:rPr>
          <w:rFonts w:cstheme="minorHAnsi"/>
          <w:i/>
          <w:iCs/>
          <w:sz w:val="20"/>
          <w:szCs w:val="20"/>
        </w:rPr>
        <w:t>[lieu de naissance]</w:t>
      </w:r>
      <w:r w:rsidRPr="0071327C">
        <w:rPr>
          <w:rFonts w:cstheme="minorHAnsi"/>
          <w:sz w:val="20"/>
          <w:szCs w:val="20"/>
        </w:rPr>
        <w:t xml:space="preserve">, exerçant la profession de </w:t>
      </w:r>
      <w:r w:rsidRPr="00471B68">
        <w:rPr>
          <w:rFonts w:cstheme="minorHAnsi"/>
          <w:i/>
          <w:iCs/>
          <w:sz w:val="20"/>
          <w:szCs w:val="20"/>
        </w:rPr>
        <w:t>[profession]</w:t>
      </w:r>
      <w:r w:rsidRPr="0071327C">
        <w:rPr>
          <w:rFonts w:cstheme="minorHAnsi"/>
          <w:sz w:val="20"/>
          <w:szCs w:val="20"/>
        </w:rPr>
        <w:t xml:space="preserve">, </w:t>
      </w:r>
      <w:r w:rsidRPr="00471B68">
        <w:rPr>
          <w:rFonts w:cstheme="minorHAnsi"/>
          <w:i/>
          <w:iCs/>
          <w:sz w:val="20"/>
          <w:szCs w:val="20"/>
        </w:rPr>
        <w:t>[[éventuellement</w:t>
      </w:r>
      <w:r w:rsidRPr="0071327C">
        <w:rPr>
          <w:rFonts w:cstheme="minorHAnsi"/>
          <w:sz w:val="20"/>
          <w:szCs w:val="20"/>
        </w:rPr>
        <w:t xml:space="preserve"> : « immatriculé(e) au registre </w:t>
      </w:r>
      <w:r w:rsidRPr="00471B68">
        <w:rPr>
          <w:rFonts w:cstheme="minorHAnsi"/>
          <w:i/>
          <w:iCs/>
          <w:sz w:val="20"/>
          <w:szCs w:val="20"/>
        </w:rPr>
        <w:t>[préciser la nature du registre]</w:t>
      </w:r>
      <w:r w:rsidRPr="0071327C">
        <w:rPr>
          <w:rFonts w:cstheme="minorHAnsi"/>
          <w:sz w:val="20"/>
          <w:szCs w:val="20"/>
        </w:rPr>
        <w:t xml:space="preserve"> sous le numéro </w:t>
      </w:r>
      <w:r w:rsidRPr="00471B68">
        <w:rPr>
          <w:rFonts w:cstheme="minorHAnsi"/>
          <w:i/>
          <w:iCs/>
          <w:sz w:val="20"/>
          <w:szCs w:val="20"/>
        </w:rPr>
        <w:t>[numéro d’immatriculation au registre du commerce]</w:t>
      </w:r>
      <w:r w:rsidRPr="0071327C">
        <w:rPr>
          <w:rFonts w:cstheme="minorHAnsi"/>
          <w:sz w:val="20"/>
          <w:szCs w:val="20"/>
        </w:rPr>
        <w:t xml:space="preserve">], demeurant </w:t>
      </w:r>
      <w:r w:rsidRPr="00471B68">
        <w:rPr>
          <w:rFonts w:cstheme="minorHAnsi"/>
          <w:i/>
          <w:iCs/>
          <w:sz w:val="20"/>
          <w:szCs w:val="20"/>
        </w:rPr>
        <w:t>[adresse postale]</w:t>
      </w:r>
      <w:r w:rsidRPr="0071327C">
        <w:rPr>
          <w:rFonts w:cstheme="minorHAnsi"/>
          <w:sz w:val="20"/>
          <w:szCs w:val="20"/>
        </w:rPr>
        <w:t>,</w:t>
      </w:r>
    </w:p>
    <w:p w14:paraId="3F02625A" w14:textId="77777777" w:rsidR="0090490F" w:rsidRPr="0071327C" w:rsidRDefault="0090490F" w:rsidP="0090490F">
      <w:pPr>
        <w:jc w:val="both"/>
        <w:rPr>
          <w:rFonts w:cstheme="minorHAnsi"/>
          <w:sz w:val="20"/>
          <w:szCs w:val="20"/>
        </w:rPr>
      </w:pPr>
    </w:p>
    <w:p w14:paraId="5983FF72" w14:textId="77777777" w:rsidR="0090490F" w:rsidRPr="0071327C" w:rsidRDefault="0090490F" w:rsidP="0090490F">
      <w:pPr>
        <w:jc w:val="both"/>
        <w:rPr>
          <w:rFonts w:cstheme="minorHAnsi"/>
          <w:sz w:val="20"/>
          <w:szCs w:val="20"/>
        </w:rPr>
      </w:pPr>
      <w:r w:rsidRPr="0071327C">
        <w:rPr>
          <w:rFonts w:cstheme="minorHAnsi"/>
          <w:sz w:val="20"/>
          <w:szCs w:val="20"/>
        </w:rPr>
        <w:t>Ci-après dénommé(e) le « Titulaire » ;</w:t>
      </w:r>
    </w:p>
    <w:p w14:paraId="37EB8FB5" w14:textId="77777777" w:rsidR="0090490F" w:rsidRPr="0071327C" w:rsidRDefault="0090490F" w:rsidP="0090490F">
      <w:pPr>
        <w:jc w:val="both"/>
        <w:rPr>
          <w:rFonts w:cstheme="minorHAnsi"/>
          <w:sz w:val="20"/>
          <w:szCs w:val="20"/>
        </w:rPr>
      </w:pPr>
    </w:p>
    <w:p w14:paraId="62F4DDAE" w14:textId="77777777" w:rsidR="0090490F" w:rsidRPr="0071327C" w:rsidRDefault="0090490F" w:rsidP="0090490F">
      <w:pPr>
        <w:ind w:left="7788"/>
        <w:jc w:val="both"/>
        <w:rPr>
          <w:rFonts w:cstheme="minorHAnsi"/>
          <w:b/>
          <w:bCs/>
          <w:sz w:val="20"/>
          <w:szCs w:val="20"/>
        </w:rPr>
      </w:pPr>
      <w:r w:rsidRPr="0071327C">
        <w:rPr>
          <w:rFonts w:cstheme="minorHAnsi"/>
          <w:b/>
          <w:bCs/>
          <w:sz w:val="20"/>
          <w:szCs w:val="20"/>
        </w:rPr>
        <w:t>D'une part,</w:t>
      </w:r>
    </w:p>
    <w:p w14:paraId="66E94EA0" w14:textId="77777777" w:rsidR="0090490F" w:rsidRPr="0071327C" w:rsidRDefault="0090490F" w:rsidP="0090490F">
      <w:pPr>
        <w:jc w:val="both"/>
        <w:rPr>
          <w:rFonts w:cstheme="minorHAnsi"/>
          <w:sz w:val="20"/>
          <w:szCs w:val="20"/>
        </w:rPr>
      </w:pPr>
    </w:p>
    <w:p w14:paraId="1F7A37FA" w14:textId="77777777" w:rsidR="0090490F" w:rsidRPr="0071327C" w:rsidRDefault="0090490F" w:rsidP="0090490F">
      <w:pPr>
        <w:jc w:val="both"/>
        <w:rPr>
          <w:rFonts w:cstheme="minorHAnsi"/>
          <w:i/>
          <w:iCs/>
          <w:color w:val="FF0000"/>
          <w:sz w:val="20"/>
          <w:szCs w:val="20"/>
        </w:rPr>
      </w:pPr>
      <w:r w:rsidRPr="0071327C">
        <w:rPr>
          <w:rFonts w:cstheme="minorHAnsi"/>
          <w:i/>
          <w:iCs/>
          <w:color w:val="FF0000"/>
          <w:sz w:val="20"/>
          <w:szCs w:val="20"/>
        </w:rPr>
        <w:t>Si le titulaire des droits est une personne morale</w:t>
      </w:r>
    </w:p>
    <w:p w14:paraId="2EC24238" w14:textId="77777777" w:rsidR="0090490F" w:rsidRPr="0071327C" w:rsidRDefault="0090490F" w:rsidP="0090490F">
      <w:pPr>
        <w:jc w:val="both"/>
        <w:rPr>
          <w:rFonts w:cstheme="minorHAnsi"/>
          <w:sz w:val="20"/>
          <w:szCs w:val="20"/>
        </w:rPr>
      </w:pPr>
    </w:p>
    <w:p w14:paraId="6D73345C" w14:textId="77777777" w:rsidR="0090490F" w:rsidRPr="0071327C" w:rsidRDefault="0090490F" w:rsidP="0090490F">
      <w:pPr>
        <w:jc w:val="both"/>
        <w:rPr>
          <w:rFonts w:cstheme="minorHAnsi"/>
          <w:sz w:val="20"/>
          <w:szCs w:val="20"/>
        </w:rPr>
      </w:pPr>
      <w:r w:rsidRPr="0071327C">
        <w:rPr>
          <w:rFonts w:cstheme="minorHAnsi"/>
          <w:b/>
          <w:bCs/>
          <w:sz w:val="20"/>
          <w:szCs w:val="20"/>
        </w:rPr>
        <w:t xml:space="preserve">La société </w:t>
      </w:r>
      <w:r w:rsidRPr="00471B68">
        <w:rPr>
          <w:rFonts w:cstheme="minorHAnsi"/>
          <w:b/>
          <w:bCs/>
          <w:i/>
          <w:iCs/>
          <w:sz w:val="20"/>
          <w:szCs w:val="20"/>
        </w:rPr>
        <w:t>[dénomination sociale]</w:t>
      </w:r>
      <w:r w:rsidRPr="0071327C">
        <w:rPr>
          <w:rFonts w:cstheme="minorHAnsi"/>
          <w:sz w:val="20"/>
          <w:szCs w:val="20"/>
        </w:rPr>
        <w:t xml:space="preserve">, </w:t>
      </w:r>
      <w:r w:rsidRPr="00471B68">
        <w:rPr>
          <w:rFonts w:cstheme="minorHAnsi"/>
          <w:i/>
          <w:iCs/>
          <w:sz w:val="20"/>
          <w:szCs w:val="20"/>
        </w:rPr>
        <w:t>[forme de la société : SARL, SAS …]</w:t>
      </w:r>
      <w:r w:rsidRPr="0071327C">
        <w:rPr>
          <w:rFonts w:cstheme="minorHAnsi"/>
          <w:sz w:val="20"/>
          <w:szCs w:val="20"/>
        </w:rPr>
        <w:t xml:space="preserve">, immatriculée au registre du commerce et des sociétés de </w:t>
      </w:r>
      <w:r w:rsidRPr="00471B68">
        <w:rPr>
          <w:rFonts w:cstheme="minorHAnsi"/>
          <w:i/>
          <w:iCs/>
          <w:sz w:val="20"/>
          <w:szCs w:val="20"/>
        </w:rPr>
        <w:t>[ville du RCS]</w:t>
      </w:r>
      <w:r w:rsidRPr="0071327C">
        <w:rPr>
          <w:rFonts w:cstheme="minorHAnsi"/>
          <w:sz w:val="20"/>
          <w:szCs w:val="20"/>
        </w:rPr>
        <w:t xml:space="preserve">, sous le numéro </w:t>
      </w:r>
      <w:r w:rsidRPr="00471B68">
        <w:rPr>
          <w:rFonts w:cstheme="minorHAnsi"/>
          <w:i/>
          <w:iCs/>
          <w:sz w:val="20"/>
          <w:szCs w:val="20"/>
        </w:rPr>
        <w:t>[numéro d’immatriculation]</w:t>
      </w:r>
      <w:r w:rsidRPr="0071327C">
        <w:rPr>
          <w:rFonts w:cstheme="minorHAnsi"/>
          <w:sz w:val="20"/>
          <w:szCs w:val="20"/>
        </w:rPr>
        <w:t xml:space="preserve">, dont le siège social est situé </w:t>
      </w:r>
      <w:r w:rsidRPr="00471B68">
        <w:rPr>
          <w:rFonts w:cstheme="minorHAnsi"/>
          <w:i/>
          <w:iCs/>
          <w:sz w:val="20"/>
          <w:szCs w:val="20"/>
        </w:rPr>
        <w:t>[adresse du siège social]</w:t>
      </w:r>
      <w:r w:rsidRPr="0071327C">
        <w:rPr>
          <w:rFonts w:cstheme="minorHAnsi"/>
          <w:sz w:val="20"/>
          <w:szCs w:val="20"/>
        </w:rPr>
        <w:t xml:space="preserve">, représentée par </w:t>
      </w:r>
      <w:r w:rsidRPr="00471B68">
        <w:rPr>
          <w:rFonts w:cstheme="minorHAnsi"/>
          <w:i/>
          <w:iCs/>
          <w:sz w:val="20"/>
          <w:szCs w:val="20"/>
        </w:rPr>
        <w:t>[prénom et nom du représentant habilité]</w:t>
      </w:r>
      <w:r w:rsidRPr="0071327C">
        <w:rPr>
          <w:rFonts w:cstheme="minorHAnsi"/>
          <w:sz w:val="20"/>
          <w:szCs w:val="20"/>
        </w:rPr>
        <w:t xml:space="preserve"> dûment habilité à l’effet des présentes ;</w:t>
      </w:r>
    </w:p>
    <w:p w14:paraId="77AC9B57" w14:textId="77777777" w:rsidR="0090490F" w:rsidRPr="0071327C" w:rsidRDefault="0090490F" w:rsidP="0090490F">
      <w:pPr>
        <w:jc w:val="both"/>
        <w:rPr>
          <w:rFonts w:cstheme="minorHAnsi"/>
          <w:sz w:val="20"/>
          <w:szCs w:val="20"/>
        </w:rPr>
      </w:pPr>
    </w:p>
    <w:p w14:paraId="33D0446E" w14:textId="77777777" w:rsidR="0090490F" w:rsidRPr="0071327C" w:rsidRDefault="0090490F" w:rsidP="0090490F">
      <w:pPr>
        <w:ind w:left="7788"/>
        <w:jc w:val="both"/>
        <w:rPr>
          <w:rFonts w:cstheme="minorHAnsi"/>
          <w:b/>
          <w:bCs/>
          <w:sz w:val="20"/>
          <w:szCs w:val="20"/>
        </w:rPr>
      </w:pPr>
      <w:r w:rsidRPr="0071327C">
        <w:rPr>
          <w:rFonts w:cstheme="minorHAnsi"/>
          <w:b/>
          <w:bCs/>
          <w:sz w:val="20"/>
          <w:szCs w:val="20"/>
        </w:rPr>
        <w:t>D'une part,</w:t>
      </w:r>
    </w:p>
    <w:p w14:paraId="57DDF21F" w14:textId="77777777" w:rsidR="0090490F" w:rsidRPr="0071327C" w:rsidRDefault="0090490F" w:rsidP="0090490F">
      <w:pPr>
        <w:jc w:val="both"/>
        <w:rPr>
          <w:rFonts w:cstheme="minorHAnsi"/>
          <w:sz w:val="20"/>
          <w:szCs w:val="20"/>
        </w:rPr>
      </w:pPr>
    </w:p>
    <w:p w14:paraId="789E7802" w14:textId="77777777" w:rsidR="0090490F" w:rsidRPr="0071327C" w:rsidRDefault="0090490F" w:rsidP="0090490F">
      <w:pPr>
        <w:jc w:val="both"/>
        <w:rPr>
          <w:rFonts w:cstheme="minorHAnsi"/>
          <w:b/>
          <w:bCs/>
          <w:sz w:val="20"/>
          <w:szCs w:val="20"/>
        </w:rPr>
      </w:pPr>
      <w:r w:rsidRPr="0071327C">
        <w:rPr>
          <w:rFonts w:cstheme="minorHAnsi"/>
          <w:b/>
          <w:bCs/>
          <w:sz w:val="20"/>
          <w:szCs w:val="20"/>
        </w:rPr>
        <w:t>Et :</w:t>
      </w:r>
    </w:p>
    <w:p w14:paraId="726EE261" w14:textId="77777777" w:rsidR="0090490F" w:rsidRPr="0071327C" w:rsidRDefault="0090490F" w:rsidP="0090490F">
      <w:pPr>
        <w:jc w:val="both"/>
        <w:rPr>
          <w:rFonts w:cstheme="minorHAnsi"/>
          <w:sz w:val="20"/>
          <w:szCs w:val="20"/>
        </w:rPr>
      </w:pPr>
    </w:p>
    <w:p w14:paraId="22EF949B" w14:textId="77777777" w:rsidR="0090490F" w:rsidRPr="0071327C" w:rsidRDefault="0090490F" w:rsidP="0090490F">
      <w:pPr>
        <w:jc w:val="both"/>
        <w:rPr>
          <w:rFonts w:cstheme="minorHAnsi"/>
          <w:i/>
          <w:iCs/>
          <w:color w:val="FF0000"/>
          <w:sz w:val="20"/>
          <w:szCs w:val="20"/>
        </w:rPr>
      </w:pPr>
      <w:r w:rsidRPr="0071327C">
        <w:rPr>
          <w:rFonts w:cstheme="minorHAnsi"/>
          <w:i/>
          <w:iCs/>
          <w:color w:val="FF0000"/>
          <w:sz w:val="20"/>
          <w:szCs w:val="20"/>
        </w:rPr>
        <w:t>Si l’utilisateur est une personne physique</w:t>
      </w:r>
    </w:p>
    <w:p w14:paraId="5C24D167" w14:textId="77777777" w:rsidR="0090490F" w:rsidRPr="0071327C" w:rsidRDefault="0090490F" w:rsidP="0090490F">
      <w:pPr>
        <w:jc w:val="both"/>
        <w:rPr>
          <w:rFonts w:cstheme="minorHAnsi"/>
          <w:sz w:val="20"/>
          <w:szCs w:val="20"/>
        </w:rPr>
      </w:pPr>
    </w:p>
    <w:p w14:paraId="0B82471F" w14:textId="77777777" w:rsidR="0090490F" w:rsidRPr="0071327C" w:rsidRDefault="0090490F" w:rsidP="0090490F">
      <w:pPr>
        <w:jc w:val="both"/>
        <w:rPr>
          <w:rFonts w:cstheme="minorHAnsi"/>
          <w:sz w:val="20"/>
          <w:szCs w:val="20"/>
        </w:rPr>
      </w:pPr>
      <w:r w:rsidRPr="0071327C">
        <w:rPr>
          <w:rFonts w:cstheme="minorHAnsi"/>
          <w:b/>
          <w:bCs/>
          <w:sz w:val="20"/>
          <w:szCs w:val="20"/>
        </w:rPr>
        <w:t xml:space="preserve">Madame/Monsieur </w:t>
      </w:r>
      <w:r w:rsidRPr="00471B68">
        <w:rPr>
          <w:rFonts w:cstheme="minorHAnsi"/>
          <w:b/>
          <w:bCs/>
          <w:i/>
          <w:iCs/>
          <w:sz w:val="20"/>
          <w:szCs w:val="20"/>
        </w:rPr>
        <w:t>[prénom, nom]</w:t>
      </w:r>
      <w:r w:rsidRPr="0071327C">
        <w:rPr>
          <w:rFonts w:cstheme="minorHAnsi"/>
          <w:sz w:val="20"/>
          <w:szCs w:val="20"/>
        </w:rPr>
        <w:t xml:space="preserve">, né(e) le </w:t>
      </w:r>
      <w:r w:rsidRPr="00471B68">
        <w:rPr>
          <w:rFonts w:cstheme="minorHAnsi"/>
          <w:i/>
          <w:iCs/>
          <w:sz w:val="20"/>
          <w:szCs w:val="20"/>
        </w:rPr>
        <w:t>[date de naissance]</w:t>
      </w:r>
      <w:r w:rsidRPr="0071327C">
        <w:rPr>
          <w:rFonts w:cstheme="minorHAnsi"/>
          <w:sz w:val="20"/>
          <w:szCs w:val="20"/>
        </w:rPr>
        <w:t xml:space="preserve">, à </w:t>
      </w:r>
      <w:r w:rsidRPr="00471B68">
        <w:rPr>
          <w:rFonts w:cstheme="minorHAnsi"/>
          <w:i/>
          <w:iCs/>
          <w:sz w:val="20"/>
          <w:szCs w:val="20"/>
        </w:rPr>
        <w:t>[lieu de naissance]</w:t>
      </w:r>
      <w:r w:rsidRPr="0071327C">
        <w:rPr>
          <w:rFonts w:cstheme="minorHAnsi"/>
          <w:sz w:val="20"/>
          <w:szCs w:val="20"/>
        </w:rPr>
        <w:t xml:space="preserve">, exerçant la profession de </w:t>
      </w:r>
      <w:r w:rsidRPr="00471B68">
        <w:rPr>
          <w:rFonts w:cstheme="minorHAnsi"/>
          <w:i/>
          <w:iCs/>
          <w:sz w:val="20"/>
          <w:szCs w:val="20"/>
        </w:rPr>
        <w:t>[profession]</w:t>
      </w:r>
      <w:r w:rsidRPr="0071327C">
        <w:rPr>
          <w:rFonts w:cstheme="minorHAnsi"/>
          <w:sz w:val="20"/>
          <w:szCs w:val="20"/>
        </w:rPr>
        <w:t xml:space="preserve">, </w:t>
      </w:r>
      <w:r w:rsidRPr="00471B68">
        <w:rPr>
          <w:rFonts w:cstheme="minorHAnsi"/>
          <w:i/>
          <w:iCs/>
          <w:sz w:val="20"/>
          <w:szCs w:val="20"/>
        </w:rPr>
        <w:t>[[éventuellement</w:t>
      </w:r>
      <w:r w:rsidRPr="0071327C">
        <w:rPr>
          <w:rFonts w:cstheme="minorHAnsi"/>
          <w:sz w:val="20"/>
          <w:szCs w:val="20"/>
        </w:rPr>
        <w:t xml:space="preserve"> : « immatriculé(e) au registre </w:t>
      </w:r>
      <w:r w:rsidRPr="00471B68">
        <w:rPr>
          <w:rFonts w:cstheme="minorHAnsi"/>
          <w:i/>
          <w:iCs/>
          <w:sz w:val="20"/>
          <w:szCs w:val="20"/>
        </w:rPr>
        <w:t>[préciser la nature du registre]</w:t>
      </w:r>
      <w:r w:rsidRPr="0071327C">
        <w:rPr>
          <w:rFonts w:cstheme="minorHAnsi"/>
          <w:sz w:val="20"/>
          <w:szCs w:val="20"/>
        </w:rPr>
        <w:t xml:space="preserve"> sous le numéro </w:t>
      </w:r>
      <w:r w:rsidRPr="00471B68">
        <w:rPr>
          <w:rFonts w:cstheme="minorHAnsi"/>
          <w:i/>
          <w:iCs/>
          <w:sz w:val="20"/>
          <w:szCs w:val="20"/>
        </w:rPr>
        <w:t>[numéro d’immatriculation au registre du commerce]</w:t>
      </w:r>
      <w:r w:rsidRPr="0071327C">
        <w:rPr>
          <w:rFonts w:cstheme="minorHAnsi"/>
          <w:sz w:val="20"/>
          <w:szCs w:val="20"/>
        </w:rPr>
        <w:t xml:space="preserve">], demeurant </w:t>
      </w:r>
      <w:r w:rsidRPr="00471B68">
        <w:rPr>
          <w:rFonts w:cstheme="minorHAnsi"/>
          <w:i/>
          <w:iCs/>
          <w:sz w:val="20"/>
          <w:szCs w:val="20"/>
        </w:rPr>
        <w:t>[adresse postale]</w:t>
      </w:r>
      <w:r w:rsidRPr="0071327C">
        <w:rPr>
          <w:rFonts w:cstheme="minorHAnsi"/>
          <w:sz w:val="20"/>
          <w:szCs w:val="20"/>
        </w:rPr>
        <w:t>,</w:t>
      </w:r>
    </w:p>
    <w:p w14:paraId="1FEF168D" w14:textId="77777777" w:rsidR="0090490F" w:rsidRPr="0071327C" w:rsidRDefault="0090490F" w:rsidP="0090490F">
      <w:pPr>
        <w:jc w:val="both"/>
        <w:rPr>
          <w:rFonts w:cstheme="minorHAnsi"/>
          <w:sz w:val="20"/>
          <w:szCs w:val="20"/>
        </w:rPr>
      </w:pPr>
    </w:p>
    <w:p w14:paraId="3240F218" w14:textId="77777777" w:rsidR="0090490F" w:rsidRPr="0071327C" w:rsidRDefault="0090490F" w:rsidP="0090490F">
      <w:pPr>
        <w:jc w:val="both"/>
        <w:rPr>
          <w:rFonts w:cstheme="minorHAnsi"/>
          <w:sz w:val="20"/>
          <w:szCs w:val="20"/>
        </w:rPr>
      </w:pPr>
      <w:r w:rsidRPr="0071327C">
        <w:rPr>
          <w:rFonts w:cstheme="minorHAnsi"/>
          <w:sz w:val="20"/>
          <w:szCs w:val="20"/>
        </w:rPr>
        <w:t>Ci-après dénommé(e) « l’Utilisateur » ;</w:t>
      </w:r>
    </w:p>
    <w:p w14:paraId="00945884" w14:textId="77777777" w:rsidR="0090490F" w:rsidRPr="0071327C" w:rsidRDefault="0090490F" w:rsidP="0090490F">
      <w:pPr>
        <w:jc w:val="both"/>
        <w:rPr>
          <w:rFonts w:cstheme="minorHAnsi"/>
          <w:sz w:val="20"/>
          <w:szCs w:val="20"/>
        </w:rPr>
      </w:pPr>
    </w:p>
    <w:p w14:paraId="5614729B" w14:textId="77777777" w:rsidR="0090490F" w:rsidRPr="0071327C" w:rsidRDefault="0090490F" w:rsidP="0090490F">
      <w:pPr>
        <w:ind w:left="7788"/>
        <w:jc w:val="both"/>
        <w:rPr>
          <w:rFonts w:cstheme="minorHAnsi"/>
          <w:b/>
          <w:bCs/>
          <w:sz w:val="20"/>
          <w:szCs w:val="20"/>
        </w:rPr>
      </w:pPr>
      <w:r w:rsidRPr="0071327C">
        <w:rPr>
          <w:rFonts w:cstheme="minorHAnsi"/>
          <w:b/>
          <w:bCs/>
          <w:sz w:val="20"/>
          <w:szCs w:val="20"/>
        </w:rPr>
        <w:t>D'autre part,</w:t>
      </w:r>
    </w:p>
    <w:p w14:paraId="697D760E" w14:textId="77777777" w:rsidR="0090490F" w:rsidRPr="0071327C" w:rsidRDefault="0090490F" w:rsidP="0090490F">
      <w:pPr>
        <w:jc w:val="both"/>
        <w:rPr>
          <w:rFonts w:cstheme="minorHAnsi"/>
          <w:sz w:val="20"/>
          <w:szCs w:val="20"/>
        </w:rPr>
      </w:pPr>
    </w:p>
    <w:p w14:paraId="0D26E2E9" w14:textId="77777777" w:rsidR="0090490F" w:rsidRPr="0071327C" w:rsidRDefault="0090490F" w:rsidP="0090490F">
      <w:pPr>
        <w:jc w:val="both"/>
        <w:rPr>
          <w:rFonts w:cstheme="minorHAnsi"/>
          <w:i/>
          <w:iCs/>
          <w:color w:val="FF0000"/>
          <w:sz w:val="20"/>
          <w:szCs w:val="20"/>
        </w:rPr>
      </w:pPr>
      <w:r w:rsidRPr="0071327C">
        <w:rPr>
          <w:rFonts w:cstheme="minorHAnsi"/>
          <w:i/>
          <w:iCs/>
          <w:color w:val="FF0000"/>
          <w:sz w:val="20"/>
          <w:szCs w:val="20"/>
        </w:rPr>
        <w:t>Si l’utilisateur est une personne morale</w:t>
      </w:r>
    </w:p>
    <w:p w14:paraId="27DBC6BC" w14:textId="77777777" w:rsidR="0090490F" w:rsidRPr="0071327C" w:rsidRDefault="0090490F" w:rsidP="0090490F">
      <w:pPr>
        <w:jc w:val="both"/>
        <w:rPr>
          <w:rFonts w:cstheme="minorHAnsi"/>
          <w:sz w:val="20"/>
          <w:szCs w:val="20"/>
        </w:rPr>
      </w:pPr>
    </w:p>
    <w:p w14:paraId="3563D5B7" w14:textId="77777777" w:rsidR="0090490F" w:rsidRPr="0071327C" w:rsidRDefault="0090490F" w:rsidP="0090490F">
      <w:pPr>
        <w:jc w:val="both"/>
        <w:rPr>
          <w:rFonts w:cstheme="minorHAnsi"/>
          <w:sz w:val="20"/>
          <w:szCs w:val="20"/>
        </w:rPr>
      </w:pPr>
      <w:r w:rsidRPr="0071327C">
        <w:rPr>
          <w:rFonts w:cstheme="minorHAnsi"/>
          <w:b/>
          <w:bCs/>
          <w:sz w:val="20"/>
          <w:szCs w:val="20"/>
        </w:rPr>
        <w:t xml:space="preserve">La société </w:t>
      </w:r>
      <w:r w:rsidRPr="00471B68">
        <w:rPr>
          <w:rFonts w:cstheme="minorHAnsi"/>
          <w:b/>
          <w:bCs/>
          <w:i/>
          <w:iCs/>
          <w:sz w:val="20"/>
          <w:szCs w:val="20"/>
        </w:rPr>
        <w:t>[dénomination sociale]</w:t>
      </w:r>
      <w:r w:rsidRPr="0071327C">
        <w:rPr>
          <w:rFonts w:cstheme="minorHAnsi"/>
          <w:sz w:val="20"/>
          <w:szCs w:val="20"/>
        </w:rPr>
        <w:t xml:space="preserve">, </w:t>
      </w:r>
      <w:r w:rsidRPr="00471B68">
        <w:rPr>
          <w:rFonts w:cstheme="minorHAnsi"/>
          <w:i/>
          <w:iCs/>
          <w:sz w:val="20"/>
          <w:szCs w:val="20"/>
        </w:rPr>
        <w:t>[forme de la société : SARL, SAS …]</w:t>
      </w:r>
      <w:r w:rsidRPr="0071327C">
        <w:rPr>
          <w:rFonts w:cstheme="minorHAnsi"/>
          <w:sz w:val="20"/>
          <w:szCs w:val="20"/>
        </w:rPr>
        <w:t xml:space="preserve">, immatriculée au registre du commerce et des sociétés de </w:t>
      </w:r>
      <w:r w:rsidRPr="00471B68">
        <w:rPr>
          <w:rFonts w:cstheme="minorHAnsi"/>
          <w:i/>
          <w:iCs/>
          <w:sz w:val="20"/>
          <w:szCs w:val="20"/>
        </w:rPr>
        <w:t>[ville du RCS]</w:t>
      </w:r>
      <w:r w:rsidRPr="0071327C">
        <w:rPr>
          <w:rFonts w:cstheme="minorHAnsi"/>
          <w:sz w:val="20"/>
          <w:szCs w:val="20"/>
        </w:rPr>
        <w:t xml:space="preserve">, sous le numéro </w:t>
      </w:r>
      <w:r w:rsidRPr="00471B68">
        <w:rPr>
          <w:rFonts w:cstheme="minorHAnsi"/>
          <w:i/>
          <w:iCs/>
          <w:sz w:val="20"/>
          <w:szCs w:val="20"/>
        </w:rPr>
        <w:t>[numéro d’immatriculation]</w:t>
      </w:r>
      <w:r w:rsidRPr="0071327C">
        <w:rPr>
          <w:rFonts w:cstheme="minorHAnsi"/>
          <w:sz w:val="20"/>
          <w:szCs w:val="20"/>
        </w:rPr>
        <w:t xml:space="preserve">, dont le siège social est situé </w:t>
      </w:r>
      <w:r w:rsidRPr="00471B68">
        <w:rPr>
          <w:rFonts w:cstheme="minorHAnsi"/>
          <w:i/>
          <w:iCs/>
          <w:sz w:val="20"/>
          <w:szCs w:val="20"/>
        </w:rPr>
        <w:t>[adresse du siège social]</w:t>
      </w:r>
      <w:r w:rsidRPr="0071327C">
        <w:rPr>
          <w:rFonts w:cstheme="minorHAnsi"/>
          <w:sz w:val="20"/>
          <w:szCs w:val="20"/>
        </w:rPr>
        <w:t xml:space="preserve">, représentée par </w:t>
      </w:r>
      <w:r w:rsidRPr="00471B68">
        <w:rPr>
          <w:rFonts w:cstheme="minorHAnsi"/>
          <w:i/>
          <w:iCs/>
          <w:sz w:val="20"/>
          <w:szCs w:val="20"/>
        </w:rPr>
        <w:t>[prénom et nom du représentant habilité]</w:t>
      </w:r>
      <w:r w:rsidRPr="0071327C">
        <w:rPr>
          <w:rFonts w:cstheme="minorHAnsi"/>
          <w:sz w:val="20"/>
          <w:szCs w:val="20"/>
        </w:rPr>
        <w:t xml:space="preserve"> dûment habilité à l’effet des présentes ;</w:t>
      </w:r>
    </w:p>
    <w:p w14:paraId="520AA8E4" w14:textId="77777777" w:rsidR="0090490F" w:rsidRPr="0071327C" w:rsidRDefault="0090490F" w:rsidP="0090490F">
      <w:pPr>
        <w:jc w:val="both"/>
        <w:rPr>
          <w:rFonts w:cstheme="minorHAnsi"/>
          <w:sz w:val="20"/>
          <w:szCs w:val="20"/>
        </w:rPr>
      </w:pPr>
    </w:p>
    <w:p w14:paraId="7DFE23BE" w14:textId="77777777" w:rsidR="0090490F" w:rsidRPr="0071327C" w:rsidRDefault="0090490F" w:rsidP="0090490F">
      <w:pPr>
        <w:jc w:val="both"/>
        <w:rPr>
          <w:rFonts w:cstheme="minorHAnsi"/>
          <w:sz w:val="20"/>
          <w:szCs w:val="20"/>
        </w:rPr>
      </w:pPr>
      <w:r w:rsidRPr="0071327C">
        <w:rPr>
          <w:rFonts w:cstheme="minorHAnsi"/>
          <w:sz w:val="20"/>
          <w:szCs w:val="20"/>
        </w:rPr>
        <w:t>Ci-après dénommé(e) « l’Utilisateur » ;</w:t>
      </w:r>
    </w:p>
    <w:p w14:paraId="19AE25F7" w14:textId="77777777" w:rsidR="0090490F" w:rsidRPr="0071327C" w:rsidRDefault="0090490F" w:rsidP="0090490F">
      <w:pPr>
        <w:jc w:val="both"/>
        <w:rPr>
          <w:rFonts w:cstheme="minorHAnsi"/>
          <w:sz w:val="20"/>
          <w:szCs w:val="20"/>
        </w:rPr>
      </w:pPr>
    </w:p>
    <w:p w14:paraId="48F3249C" w14:textId="77777777" w:rsidR="0090490F" w:rsidRPr="0071327C" w:rsidRDefault="0090490F" w:rsidP="0090490F">
      <w:pPr>
        <w:ind w:left="7788"/>
        <w:jc w:val="both"/>
        <w:rPr>
          <w:rFonts w:cstheme="minorHAnsi"/>
          <w:b/>
          <w:bCs/>
          <w:sz w:val="20"/>
          <w:szCs w:val="20"/>
        </w:rPr>
      </w:pPr>
      <w:r w:rsidRPr="0071327C">
        <w:rPr>
          <w:rFonts w:cstheme="minorHAnsi"/>
          <w:b/>
          <w:bCs/>
          <w:sz w:val="20"/>
          <w:szCs w:val="20"/>
        </w:rPr>
        <w:t>D'autre part,</w:t>
      </w:r>
    </w:p>
    <w:p w14:paraId="32D05122" w14:textId="77777777" w:rsidR="0090490F" w:rsidRPr="0071327C" w:rsidRDefault="0090490F" w:rsidP="0090490F">
      <w:pPr>
        <w:jc w:val="both"/>
        <w:rPr>
          <w:rFonts w:cstheme="minorHAnsi"/>
          <w:sz w:val="20"/>
          <w:szCs w:val="20"/>
        </w:rPr>
      </w:pPr>
    </w:p>
    <w:p w14:paraId="7CC564BB" w14:textId="77777777" w:rsidR="0090490F" w:rsidRPr="0071327C" w:rsidRDefault="0090490F" w:rsidP="0090490F">
      <w:pPr>
        <w:jc w:val="both"/>
        <w:rPr>
          <w:rFonts w:cstheme="minorHAnsi"/>
          <w:sz w:val="20"/>
          <w:szCs w:val="20"/>
        </w:rPr>
      </w:pPr>
    </w:p>
    <w:p w14:paraId="3BB662E7" w14:textId="77777777" w:rsidR="0090490F" w:rsidRPr="0071327C" w:rsidRDefault="0090490F" w:rsidP="0090490F">
      <w:pPr>
        <w:jc w:val="both"/>
        <w:rPr>
          <w:rFonts w:cstheme="minorHAnsi"/>
          <w:sz w:val="20"/>
          <w:szCs w:val="20"/>
        </w:rPr>
      </w:pPr>
      <w:r w:rsidRPr="0071327C">
        <w:rPr>
          <w:rFonts w:cstheme="minorHAnsi"/>
          <w:sz w:val="20"/>
          <w:szCs w:val="20"/>
        </w:rPr>
        <w:lastRenderedPageBreak/>
        <w:t>Le Titulaire et l’Utilisateur seront désignés individuellement la « Partie » et ensemble les « Parties ».</w:t>
      </w:r>
    </w:p>
    <w:p w14:paraId="5EFD1341" w14:textId="77777777" w:rsidR="0090490F" w:rsidRDefault="0090490F" w:rsidP="0090490F">
      <w:pPr>
        <w:jc w:val="both"/>
        <w:rPr>
          <w:rFonts w:cstheme="minorHAnsi"/>
          <w:sz w:val="20"/>
          <w:szCs w:val="20"/>
        </w:rPr>
      </w:pPr>
    </w:p>
    <w:p w14:paraId="2DD88E90" w14:textId="77777777" w:rsidR="0090490F" w:rsidRDefault="0090490F" w:rsidP="0090490F">
      <w:pPr>
        <w:jc w:val="both"/>
        <w:rPr>
          <w:rFonts w:cstheme="minorHAnsi"/>
          <w:b/>
          <w:bCs/>
          <w:sz w:val="20"/>
          <w:szCs w:val="20"/>
        </w:rPr>
      </w:pPr>
      <w:r w:rsidRPr="00981945">
        <w:rPr>
          <w:rFonts w:cstheme="minorHAnsi"/>
          <w:b/>
          <w:bCs/>
          <w:sz w:val="20"/>
          <w:szCs w:val="20"/>
        </w:rPr>
        <w:t>Préambule :</w:t>
      </w:r>
    </w:p>
    <w:p w14:paraId="67E1FE01" w14:textId="77777777" w:rsidR="0090490F" w:rsidRPr="00981945" w:rsidRDefault="0090490F" w:rsidP="0090490F">
      <w:pPr>
        <w:jc w:val="both"/>
        <w:rPr>
          <w:rFonts w:cstheme="minorHAnsi"/>
          <w:sz w:val="20"/>
          <w:szCs w:val="20"/>
        </w:rPr>
      </w:pPr>
    </w:p>
    <w:p w14:paraId="63DA6871" w14:textId="77777777" w:rsidR="0090490F" w:rsidRPr="0071327C" w:rsidRDefault="0090490F" w:rsidP="0090490F">
      <w:pPr>
        <w:jc w:val="both"/>
        <w:rPr>
          <w:rFonts w:cstheme="minorHAnsi"/>
          <w:b/>
          <w:bCs/>
          <w:color w:val="FF0000"/>
          <w:sz w:val="20"/>
          <w:szCs w:val="20"/>
        </w:rPr>
      </w:pPr>
      <w:r w:rsidRPr="0071327C">
        <w:rPr>
          <w:rFonts w:cstheme="minorHAnsi"/>
          <w:b/>
          <w:bCs/>
          <w:color w:val="FF0000"/>
          <w:sz w:val="20"/>
          <w:szCs w:val="20"/>
        </w:rPr>
        <w:t>[</w:t>
      </w:r>
      <w:r>
        <w:rPr>
          <w:rFonts w:cstheme="minorHAnsi"/>
          <w:b/>
          <w:bCs/>
          <w:color w:val="FF0000"/>
          <w:sz w:val="20"/>
          <w:szCs w:val="20"/>
        </w:rPr>
        <w:t xml:space="preserve">Obs. </w:t>
      </w:r>
      <w:r w:rsidRPr="0071327C">
        <w:rPr>
          <w:rFonts w:cstheme="minorHAnsi"/>
          <w:b/>
          <w:bCs/>
          <w:color w:val="FF0000"/>
          <w:sz w:val="20"/>
          <w:szCs w:val="20"/>
        </w:rPr>
        <w:t>Le préambule expose les raisons pour lesquelles les Parties transigent : le litige doit être précisément circonscrit]</w:t>
      </w:r>
    </w:p>
    <w:p w14:paraId="4CE5AF76" w14:textId="77777777" w:rsidR="0090490F" w:rsidRDefault="0090490F" w:rsidP="0090490F">
      <w:pPr>
        <w:jc w:val="both"/>
        <w:rPr>
          <w:rFonts w:cstheme="minorHAnsi"/>
          <w:sz w:val="20"/>
          <w:szCs w:val="20"/>
        </w:rPr>
      </w:pPr>
    </w:p>
    <w:p w14:paraId="228917BD" w14:textId="77777777" w:rsidR="0090490F" w:rsidRDefault="0090490F" w:rsidP="0090490F">
      <w:pPr>
        <w:jc w:val="both"/>
        <w:rPr>
          <w:rFonts w:cstheme="minorHAnsi"/>
          <w:sz w:val="20"/>
          <w:szCs w:val="20"/>
        </w:rPr>
      </w:pPr>
      <w:r>
        <w:rPr>
          <w:rFonts w:cstheme="minorHAnsi"/>
          <w:sz w:val="20"/>
          <w:szCs w:val="20"/>
        </w:rPr>
        <w:t xml:space="preserve">Le Titulaire est titulaire des droits d’exploitation attachés </w:t>
      </w:r>
      <w:r w:rsidRPr="00471B68">
        <w:rPr>
          <w:rFonts w:cstheme="minorHAnsi"/>
          <w:i/>
          <w:iCs/>
          <w:sz w:val="20"/>
          <w:szCs w:val="20"/>
        </w:rPr>
        <w:t>[à la/aux photographies]</w:t>
      </w:r>
      <w:r>
        <w:rPr>
          <w:rFonts w:cstheme="minorHAnsi"/>
          <w:sz w:val="20"/>
          <w:szCs w:val="20"/>
        </w:rPr>
        <w:t xml:space="preserve"> suivantes :</w:t>
      </w:r>
    </w:p>
    <w:p w14:paraId="00606749" w14:textId="77777777" w:rsidR="0090490F" w:rsidRDefault="0090490F" w:rsidP="0090490F">
      <w:pPr>
        <w:jc w:val="both"/>
        <w:rPr>
          <w:rFonts w:cstheme="minorHAnsi"/>
          <w:sz w:val="20"/>
          <w:szCs w:val="20"/>
        </w:rPr>
      </w:pPr>
    </w:p>
    <w:p w14:paraId="0D6702C9" w14:textId="77777777" w:rsidR="0090490F" w:rsidRDefault="0090490F" w:rsidP="0090490F">
      <w:pPr>
        <w:pStyle w:val="Paragraphedeliste"/>
        <w:numPr>
          <w:ilvl w:val="0"/>
          <w:numId w:val="1"/>
        </w:numPr>
        <w:rPr>
          <w:rFonts w:cstheme="minorHAnsi"/>
          <w:szCs w:val="20"/>
        </w:rPr>
      </w:pPr>
      <w:r w:rsidRPr="00471B68">
        <w:rPr>
          <w:rFonts w:cstheme="minorHAnsi"/>
          <w:i/>
          <w:iCs/>
          <w:szCs w:val="20"/>
        </w:rPr>
        <w:t>[Brève description du cliché associée, le cas échéant, au numéro de référence utilisé lors des échanges intervenus entre les Parties]</w:t>
      </w:r>
      <w:r>
        <w:rPr>
          <w:rFonts w:cstheme="minorHAnsi"/>
          <w:szCs w:val="20"/>
        </w:rPr>
        <w:t> ;</w:t>
      </w:r>
    </w:p>
    <w:p w14:paraId="43E29364" w14:textId="77777777" w:rsidR="0090490F" w:rsidRPr="0071327C" w:rsidRDefault="0090490F" w:rsidP="0090490F">
      <w:pPr>
        <w:pStyle w:val="Paragraphedeliste"/>
        <w:numPr>
          <w:ilvl w:val="0"/>
          <w:numId w:val="1"/>
        </w:numPr>
        <w:rPr>
          <w:rFonts w:cstheme="minorHAnsi"/>
          <w:szCs w:val="20"/>
        </w:rPr>
      </w:pPr>
      <w:r w:rsidRPr="00471B68">
        <w:rPr>
          <w:rFonts w:cstheme="minorHAnsi"/>
          <w:i/>
          <w:iCs/>
          <w:szCs w:val="20"/>
        </w:rPr>
        <w:t>[Brève description du cliché associée, le cas échéant, au numéro de référence utilisé lors des échanges intervenus entre les Parties]</w:t>
      </w:r>
      <w:r w:rsidRPr="0071327C">
        <w:rPr>
          <w:rFonts w:cstheme="minorHAnsi"/>
          <w:szCs w:val="20"/>
        </w:rPr>
        <w:t> ;</w:t>
      </w:r>
    </w:p>
    <w:p w14:paraId="663D3847" w14:textId="77777777" w:rsidR="0090490F" w:rsidRPr="0071327C" w:rsidRDefault="0090490F" w:rsidP="0090490F">
      <w:pPr>
        <w:jc w:val="both"/>
        <w:rPr>
          <w:rFonts w:cstheme="minorHAnsi"/>
          <w:sz w:val="20"/>
          <w:szCs w:val="20"/>
        </w:rPr>
      </w:pPr>
    </w:p>
    <w:p w14:paraId="55A4DCC0" w14:textId="77777777" w:rsidR="0090490F" w:rsidRPr="0071327C" w:rsidRDefault="0090490F" w:rsidP="0090490F">
      <w:pPr>
        <w:jc w:val="both"/>
        <w:rPr>
          <w:rFonts w:cstheme="minorHAnsi"/>
          <w:sz w:val="20"/>
          <w:szCs w:val="20"/>
        </w:rPr>
      </w:pPr>
      <w:r w:rsidRPr="0071327C">
        <w:rPr>
          <w:rFonts w:cstheme="minorHAnsi"/>
          <w:sz w:val="20"/>
          <w:szCs w:val="20"/>
        </w:rPr>
        <w:t>Une reproduction de [cette/ces photographie(s)] figure en annexe au présent accord (Annexe 1).</w:t>
      </w:r>
      <w:r>
        <w:rPr>
          <w:rFonts w:cstheme="minorHAnsi"/>
          <w:sz w:val="20"/>
          <w:szCs w:val="20"/>
        </w:rPr>
        <w:t xml:space="preserve"> [</w:t>
      </w:r>
      <w:r w:rsidRPr="009F253B">
        <w:rPr>
          <w:rFonts w:cstheme="minorHAnsi"/>
          <w:i/>
          <w:iCs/>
          <w:sz w:val="20"/>
          <w:szCs w:val="20"/>
        </w:rPr>
        <w:t>Cette/ces photographie(s)]</w:t>
      </w:r>
      <w:r>
        <w:rPr>
          <w:rFonts w:cstheme="minorHAnsi"/>
          <w:sz w:val="20"/>
          <w:szCs w:val="20"/>
        </w:rPr>
        <w:t xml:space="preserve"> est/sont ci-après dénommée(s) le « Visuel ».</w:t>
      </w:r>
    </w:p>
    <w:p w14:paraId="30B58D3D" w14:textId="77777777" w:rsidR="0090490F" w:rsidRDefault="0090490F" w:rsidP="0090490F">
      <w:pPr>
        <w:jc w:val="both"/>
        <w:rPr>
          <w:rFonts w:cstheme="minorHAnsi"/>
          <w:sz w:val="20"/>
          <w:szCs w:val="20"/>
        </w:rPr>
      </w:pPr>
    </w:p>
    <w:p w14:paraId="3FF82EAF" w14:textId="77777777" w:rsidR="0090490F" w:rsidRPr="00471B68" w:rsidRDefault="0090490F" w:rsidP="0090490F">
      <w:pPr>
        <w:jc w:val="both"/>
        <w:rPr>
          <w:rFonts w:cstheme="minorHAnsi"/>
          <w:b/>
          <w:bCs/>
          <w:color w:val="FF0000"/>
          <w:sz w:val="20"/>
          <w:szCs w:val="20"/>
        </w:rPr>
      </w:pPr>
      <w:r w:rsidRPr="00471B68">
        <w:rPr>
          <w:rFonts w:cstheme="minorHAnsi"/>
          <w:b/>
          <w:bCs/>
          <w:color w:val="FF0000"/>
          <w:sz w:val="20"/>
          <w:szCs w:val="20"/>
        </w:rPr>
        <w:t>[Obs. La ou les photographies concernées doivent être clairement identifiées]</w:t>
      </w:r>
    </w:p>
    <w:p w14:paraId="2F23BB07" w14:textId="77777777" w:rsidR="0090490F" w:rsidRPr="0071327C" w:rsidRDefault="0090490F" w:rsidP="0090490F">
      <w:pPr>
        <w:jc w:val="both"/>
        <w:rPr>
          <w:rFonts w:cstheme="minorHAnsi"/>
          <w:sz w:val="20"/>
          <w:szCs w:val="20"/>
        </w:rPr>
      </w:pPr>
    </w:p>
    <w:p w14:paraId="08CAD204" w14:textId="77777777" w:rsidR="0090490F" w:rsidRDefault="0090490F" w:rsidP="0090490F">
      <w:pPr>
        <w:jc w:val="both"/>
        <w:rPr>
          <w:rFonts w:cstheme="minorHAnsi"/>
          <w:sz w:val="20"/>
          <w:szCs w:val="20"/>
        </w:rPr>
      </w:pPr>
      <w:r>
        <w:rPr>
          <w:rFonts w:cstheme="minorHAnsi"/>
          <w:sz w:val="20"/>
          <w:szCs w:val="20"/>
        </w:rPr>
        <w:t xml:space="preserve">L’Utilisateur a reproduit et représenté le Visuel sur </w:t>
      </w:r>
      <w:r w:rsidRPr="00471B68">
        <w:rPr>
          <w:rFonts w:cstheme="minorHAnsi"/>
          <w:i/>
          <w:iCs/>
          <w:sz w:val="20"/>
          <w:szCs w:val="20"/>
        </w:rPr>
        <w:t>[identifier précisément le ou les supports identifiés sur lequel/lesquels le/les photographies ont été reproduites]</w:t>
      </w:r>
      <w:r>
        <w:rPr>
          <w:rFonts w:cstheme="minorHAnsi"/>
          <w:sz w:val="20"/>
          <w:szCs w:val="20"/>
        </w:rPr>
        <w:t xml:space="preserve"> sans avoir préalablement sollicité l’autorisation du Titulaire.</w:t>
      </w:r>
    </w:p>
    <w:p w14:paraId="67E78817" w14:textId="77777777" w:rsidR="0090490F" w:rsidRDefault="0090490F" w:rsidP="0090490F">
      <w:pPr>
        <w:jc w:val="both"/>
        <w:rPr>
          <w:rFonts w:cstheme="minorHAnsi"/>
          <w:sz w:val="20"/>
          <w:szCs w:val="20"/>
        </w:rPr>
      </w:pPr>
    </w:p>
    <w:p w14:paraId="385CD3BD" w14:textId="77777777" w:rsidR="0090490F" w:rsidRDefault="0090490F" w:rsidP="0090490F">
      <w:pPr>
        <w:jc w:val="both"/>
        <w:rPr>
          <w:rFonts w:cstheme="minorHAnsi"/>
          <w:sz w:val="20"/>
          <w:szCs w:val="20"/>
        </w:rPr>
      </w:pPr>
      <w:r>
        <w:rPr>
          <w:rFonts w:cstheme="minorHAnsi"/>
          <w:sz w:val="20"/>
          <w:szCs w:val="20"/>
        </w:rPr>
        <w:t xml:space="preserve">Afin de faire cesser cette utilisation et obtenir l’indemnisation de ses préjudices, le Titulaire a adressé à l’Utilisateur une lettre recommandée datée du </w:t>
      </w:r>
      <w:r w:rsidRPr="009F253B">
        <w:rPr>
          <w:rFonts w:cstheme="minorHAnsi"/>
          <w:i/>
          <w:iCs/>
          <w:sz w:val="20"/>
          <w:szCs w:val="20"/>
        </w:rPr>
        <w:t>[date de la première lettre adressée à l’Utilisateur]</w:t>
      </w:r>
      <w:r>
        <w:rPr>
          <w:rFonts w:cstheme="minorHAnsi"/>
          <w:sz w:val="20"/>
          <w:szCs w:val="20"/>
        </w:rPr>
        <w:t>. Il a été répondu à cette lettre, par une lettre de l’Utilisateur datée du [date de la lettre éventuellement adressée par l’utilisateur en réponse à la lettre du Titulaire]. Des échanges sont ensuite intervenus entre les Parties et un différend a pris naissance.</w:t>
      </w:r>
    </w:p>
    <w:p w14:paraId="5C33DD63" w14:textId="77777777" w:rsidR="0090490F" w:rsidRDefault="0090490F" w:rsidP="0090490F">
      <w:pPr>
        <w:jc w:val="both"/>
        <w:rPr>
          <w:rFonts w:cstheme="minorHAnsi"/>
          <w:b/>
          <w:bCs/>
          <w:color w:val="FF0000"/>
          <w:sz w:val="20"/>
          <w:szCs w:val="20"/>
        </w:rPr>
      </w:pPr>
    </w:p>
    <w:p w14:paraId="4CC1161A" w14:textId="77777777" w:rsidR="0090490F" w:rsidRPr="00471B68" w:rsidRDefault="0090490F" w:rsidP="0090490F">
      <w:pPr>
        <w:jc w:val="both"/>
        <w:rPr>
          <w:rFonts w:cstheme="minorHAnsi"/>
          <w:b/>
          <w:bCs/>
          <w:color w:val="FF0000"/>
          <w:sz w:val="20"/>
          <w:szCs w:val="20"/>
        </w:rPr>
      </w:pPr>
      <w:r w:rsidRPr="00471B68">
        <w:rPr>
          <w:rFonts w:cstheme="minorHAnsi"/>
          <w:b/>
          <w:bCs/>
          <w:color w:val="FF0000"/>
          <w:sz w:val="20"/>
          <w:szCs w:val="20"/>
        </w:rPr>
        <w:t xml:space="preserve">[Obs. </w:t>
      </w:r>
      <w:r>
        <w:rPr>
          <w:rFonts w:cstheme="minorHAnsi"/>
          <w:b/>
          <w:bCs/>
          <w:color w:val="FF0000"/>
          <w:sz w:val="20"/>
          <w:szCs w:val="20"/>
        </w:rPr>
        <w:t>Adapter, si nécessaire, l’historique des échanges au cas concerné</w:t>
      </w:r>
      <w:r w:rsidRPr="00471B68">
        <w:rPr>
          <w:rFonts w:cstheme="minorHAnsi"/>
          <w:b/>
          <w:bCs/>
          <w:color w:val="FF0000"/>
          <w:sz w:val="20"/>
          <w:szCs w:val="20"/>
        </w:rPr>
        <w:t>]</w:t>
      </w:r>
    </w:p>
    <w:p w14:paraId="2679B5F1" w14:textId="77777777" w:rsidR="0090490F" w:rsidRDefault="0090490F" w:rsidP="0090490F">
      <w:pPr>
        <w:jc w:val="both"/>
        <w:rPr>
          <w:rFonts w:cstheme="minorHAnsi"/>
          <w:sz w:val="20"/>
          <w:szCs w:val="20"/>
        </w:rPr>
      </w:pPr>
    </w:p>
    <w:p w14:paraId="2645B7DE" w14:textId="764A11C4" w:rsidR="0090490F" w:rsidRPr="00981945" w:rsidRDefault="0090490F" w:rsidP="0090490F">
      <w:pPr>
        <w:jc w:val="both"/>
        <w:rPr>
          <w:rFonts w:cstheme="minorHAnsi"/>
          <w:sz w:val="20"/>
          <w:szCs w:val="20"/>
        </w:rPr>
      </w:pPr>
      <w:r w:rsidRPr="00981945">
        <w:rPr>
          <w:rFonts w:cstheme="minorHAnsi"/>
          <w:sz w:val="20"/>
          <w:szCs w:val="20"/>
        </w:rPr>
        <w:t xml:space="preserve">Néanmoins, afin d’éviter les longueurs et le coût d’une procédure judiciaire, </w:t>
      </w:r>
      <w:r w:rsidR="00EA419F">
        <w:rPr>
          <w:rFonts w:cstheme="minorHAnsi"/>
          <w:sz w:val="20"/>
          <w:szCs w:val="20"/>
        </w:rPr>
        <w:t>les Parties</w:t>
      </w:r>
      <w:r w:rsidRPr="00981945">
        <w:rPr>
          <w:rFonts w:cstheme="minorHAnsi"/>
          <w:sz w:val="20"/>
          <w:szCs w:val="20"/>
        </w:rPr>
        <w:t xml:space="preserve"> ont entamé des pourparlers transactionnels.</w:t>
      </w:r>
    </w:p>
    <w:p w14:paraId="5BAB86E7" w14:textId="77777777" w:rsidR="0090490F" w:rsidRPr="00981945" w:rsidRDefault="0090490F" w:rsidP="0090490F">
      <w:pPr>
        <w:jc w:val="both"/>
        <w:rPr>
          <w:rFonts w:cstheme="minorHAnsi"/>
          <w:sz w:val="20"/>
          <w:szCs w:val="20"/>
        </w:rPr>
      </w:pPr>
    </w:p>
    <w:p w14:paraId="5E634227" w14:textId="77777777" w:rsidR="0090490F" w:rsidRDefault="0090490F" w:rsidP="0090490F">
      <w:pPr>
        <w:jc w:val="both"/>
        <w:rPr>
          <w:rFonts w:cstheme="minorHAnsi"/>
          <w:sz w:val="20"/>
          <w:szCs w:val="20"/>
        </w:rPr>
      </w:pPr>
      <w:r w:rsidRPr="00981945">
        <w:rPr>
          <w:rFonts w:cstheme="minorHAnsi"/>
          <w:sz w:val="20"/>
          <w:szCs w:val="20"/>
        </w:rPr>
        <w:t>Après discussions ayant finalement donné lieu à des concessions réciproques et compte tenu de l’intérêt des deux Parties à transiger leur différend, elles sont convenues d’y mettre un terme définitif selon les dispositions du présent accord transactionnel, dans le cadre des articles 2044 et suivants du Code civil.</w:t>
      </w:r>
    </w:p>
    <w:p w14:paraId="20EDC423" w14:textId="77777777" w:rsidR="0090490F" w:rsidRDefault="0090490F" w:rsidP="0090490F">
      <w:pPr>
        <w:jc w:val="both"/>
        <w:rPr>
          <w:rFonts w:cstheme="minorHAnsi"/>
          <w:sz w:val="20"/>
          <w:szCs w:val="20"/>
        </w:rPr>
      </w:pPr>
    </w:p>
    <w:p w14:paraId="5C8A30C1" w14:textId="77777777" w:rsidR="0090490F" w:rsidRPr="00981945" w:rsidRDefault="0090490F" w:rsidP="0090490F">
      <w:pPr>
        <w:jc w:val="both"/>
        <w:rPr>
          <w:rFonts w:cstheme="minorHAnsi"/>
          <w:b/>
          <w:bCs/>
          <w:sz w:val="20"/>
          <w:szCs w:val="20"/>
        </w:rPr>
      </w:pPr>
      <w:r w:rsidRPr="00981945">
        <w:rPr>
          <w:rFonts w:cstheme="minorHAnsi"/>
          <w:b/>
          <w:bCs/>
          <w:sz w:val="20"/>
          <w:szCs w:val="20"/>
        </w:rPr>
        <w:t>Cela étant rappelé, il a été convenu ce qui suit :</w:t>
      </w:r>
    </w:p>
    <w:p w14:paraId="3C7D453D" w14:textId="77777777" w:rsidR="0090490F" w:rsidRPr="0071327C" w:rsidRDefault="0090490F" w:rsidP="0090490F">
      <w:pPr>
        <w:jc w:val="both"/>
        <w:rPr>
          <w:rFonts w:cstheme="minorHAnsi"/>
          <w:sz w:val="20"/>
          <w:szCs w:val="20"/>
        </w:rPr>
      </w:pPr>
    </w:p>
    <w:p w14:paraId="2CD608EE" w14:textId="77777777" w:rsidR="0090490F" w:rsidRPr="0071327C" w:rsidRDefault="0090490F" w:rsidP="0090490F">
      <w:pPr>
        <w:jc w:val="both"/>
        <w:rPr>
          <w:rFonts w:cstheme="minorHAnsi"/>
          <w:sz w:val="20"/>
          <w:szCs w:val="20"/>
        </w:rPr>
      </w:pPr>
      <w:r w:rsidRPr="00BB28B1">
        <w:rPr>
          <w:rFonts w:cstheme="minorHAnsi"/>
          <w:b/>
          <w:bCs/>
          <w:sz w:val="20"/>
          <w:szCs w:val="20"/>
        </w:rPr>
        <w:t>1.</w:t>
      </w:r>
      <w:r w:rsidRPr="0071327C">
        <w:rPr>
          <w:rFonts w:cstheme="minorHAnsi"/>
          <w:sz w:val="20"/>
          <w:szCs w:val="20"/>
        </w:rPr>
        <w:t xml:space="preserve"> </w:t>
      </w:r>
      <w:r>
        <w:rPr>
          <w:rFonts w:cstheme="minorHAnsi"/>
          <w:sz w:val="20"/>
          <w:szCs w:val="20"/>
        </w:rPr>
        <w:t>Le Titulaire</w:t>
      </w:r>
      <w:r w:rsidRPr="0071327C">
        <w:rPr>
          <w:rFonts w:cstheme="minorHAnsi"/>
          <w:sz w:val="20"/>
          <w:szCs w:val="20"/>
        </w:rPr>
        <w:t xml:space="preserve"> déclare être titulaire des droits patrimoniaux </w:t>
      </w:r>
      <w:r>
        <w:rPr>
          <w:rFonts w:cstheme="minorHAnsi"/>
          <w:sz w:val="20"/>
          <w:szCs w:val="20"/>
        </w:rPr>
        <w:t>attachés au Visuel</w:t>
      </w:r>
      <w:r w:rsidRPr="0071327C">
        <w:rPr>
          <w:rFonts w:cstheme="minorHAnsi"/>
          <w:sz w:val="20"/>
          <w:szCs w:val="20"/>
        </w:rPr>
        <w:t xml:space="preserve"> et être </w:t>
      </w:r>
      <w:r>
        <w:rPr>
          <w:rFonts w:cstheme="minorHAnsi"/>
          <w:sz w:val="20"/>
          <w:szCs w:val="20"/>
        </w:rPr>
        <w:t xml:space="preserve">pleinement </w:t>
      </w:r>
      <w:r w:rsidRPr="0071327C">
        <w:rPr>
          <w:rFonts w:cstheme="minorHAnsi"/>
          <w:sz w:val="20"/>
          <w:szCs w:val="20"/>
        </w:rPr>
        <w:t>habilité à transiger selon les termes du présent accord</w:t>
      </w:r>
      <w:r>
        <w:rPr>
          <w:rFonts w:cstheme="minorHAnsi"/>
          <w:sz w:val="20"/>
          <w:szCs w:val="20"/>
        </w:rPr>
        <w:t xml:space="preserve"> étant ici rappelé qu’il se prévaut tant d’une atteinte à des droits d’auteur au sens des articles L.111-1 et suivants du code de la propriété intellectuelle que du droit d’agir en responsabilité civile sur le fondement de l’article 1240 du Code civil</w:t>
      </w:r>
      <w:r w:rsidRPr="0071327C">
        <w:rPr>
          <w:rFonts w:cstheme="minorHAnsi"/>
          <w:sz w:val="20"/>
          <w:szCs w:val="20"/>
        </w:rPr>
        <w:t>.</w:t>
      </w:r>
    </w:p>
    <w:p w14:paraId="2A216F26" w14:textId="77777777" w:rsidR="0090490F" w:rsidRPr="0071327C" w:rsidRDefault="0090490F" w:rsidP="0090490F">
      <w:pPr>
        <w:jc w:val="both"/>
        <w:rPr>
          <w:rFonts w:cstheme="minorHAnsi"/>
          <w:sz w:val="20"/>
          <w:szCs w:val="20"/>
        </w:rPr>
      </w:pPr>
    </w:p>
    <w:p w14:paraId="5FB1D2BA" w14:textId="77777777" w:rsidR="0090490F" w:rsidRPr="0071327C" w:rsidRDefault="0090490F" w:rsidP="0090490F">
      <w:pPr>
        <w:jc w:val="both"/>
        <w:rPr>
          <w:rFonts w:cstheme="minorHAnsi"/>
          <w:sz w:val="20"/>
          <w:szCs w:val="20"/>
        </w:rPr>
      </w:pPr>
      <w:r w:rsidRPr="00BB28B1">
        <w:rPr>
          <w:rFonts w:cstheme="minorHAnsi"/>
          <w:b/>
          <w:bCs/>
          <w:sz w:val="20"/>
          <w:szCs w:val="20"/>
        </w:rPr>
        <w:t>3.</w:t>
      </w:r>
      <w:r w:rsidRPr="0071327C">
        <w:rPr>
          <w:rFonts w:cstheme="minorHAnsi"/>
          <w:sz w:val="20"/>
          <w:szCs w:val="20"/>
        </w:rPr>
        <w:t xml:space="preserve"> </w:t>
      </w:r>
      <w:r>
        <w:rPr>
          <w:rFonts w:cstheme="minorHAnsi"/>
          <w:sz w:val="20"/>
          <w:szCs w:val="20"/>
        </w:rPr>
        <w:t>L’Utilisateur</w:t>
      </w:r>
      <w:r w:rsidRPr="0071327C">
        <w:rPr>
          <w:rFonts w:cstheme="minorHAnsi"/>
          <w:sz w:val="20"/>
          <w:szCs w:val="20"/>
        </w:rPr>
        <w:t xml:space="preserve"> déclare être habilité à transiger selon les termes du présent accord. </w:t>
      </w:r>
      <w:r>
        <w:rPr>
          <w:rFonts w:cstheme="minorHAnsi"/>
          <w:sz w:val="20"/>
          <w:szCs w:val="20"/>
        </w:rPr>
        <w:t>Il</w:t>
      </w:r>
      <w:r w:rsidRPr="0071327C">
        <w:rPr>
          <w:rFonts w:cstheme="minorHAnsi"/>
          <w:sz w:val="20"/>
          <w:szCs w:val="20"/>
        </w:rPr>
        <w:t xml:space="preserve"> déclare que </w:t>
      </w:r>
      <w:r>
        <w:rPr>
          <w:rFonts w:cstheme="minorHAnsi"/>
          <w:sz w:val="20"/>
          <w:szCs w:val="20"/>
        </w:rPr>
        <w:t>le Visuel</w:t>
      </w:r>
      <w:r w:rsidRPr="0071327C">
        <w:rPr>
          <w:rFonts w:cstheme="minorHAnsi"/>
          <w:sz w:val="20"/>
          <w:szCs w:val="20"/>
        </w:rPr>
        <w:t xml:space="preserve"> </w:t>
      </w:r>
      <w:r>
        <w:rPr>
          <w:rFonts w:cstheme="minorHAnsi"/>
          <w:sz w:val="20"/>
          <w:szCs w:val="20"/>
        </w:rPr>
        <w:t>n’est plus utilisé sur le support identifié en préambule</w:t>
      </w:r>
      <w:r w:rsidRPr="0071327C">
        <w:rPr>
          <w:rFonts w:cstheme="minorHAnsi"/>
          <w:sz w:val="20"/>
          <w:szCs w:val="20"/>
        </w:rPr>
        <w:t xml:space="preserve"> </w:t>
      </w:r>
      <w:r>
        <w:rPr>
          <w:rFonts w:cstheme="minorHAnsi"/>
          <w:sz w:val="20"/>
          <w:szCs w:val="20"/>
        </w:rPr>
        <w:t>et, plus généralement, sur</w:t>
      </w:r>
      <w:r w:rsidRPr="0071327C">
        <w:rPr>
          <w:rFonts w:cstheme="minorHAnsi"/>
          <w:sz w:val="20"/>
          <w:szCs w:val="20"/>
        </w:rPr>
        <w:t xml:space="preserve"> tout autre support</w:t>
      </w:r>
      <w:r>
        <w:rPr>
          <w:rFonts w:cstheme="minorHAnsi"/>
          <w:sz w:val="20"/>
          <w:szCs w:val="20"/>
        </w:rPr>
        <w:t xml:space="preserve"> dont il a la maîtrise</w:t>
      </w:r>
      <w:r w:rsidRPr="0071327C">
        <w:rPr>
          <w:rFonts w:cstheme="minorHAnsi"/>
          <w:sz w:val="20"/>
          <w:szCs w:val="20"/>
        </w:rPr>
        <w:t>.</w:t>
      </w:r>
    </w:p>
    <w:p w14:paraId="43EE262D" w14:textId="77777777" w:rsidR="0090490F" w:rsidRPr="0071327C" w:rsidRDefault="0090490F" w:rsidP="0090490F">
      <w:pPr>
        <w:jc w:val="both"/>
        <w:rPr>
          <w:rFonts w:cstheme="minorHAnsi"/>
          <w:sz w:val="20"/>
          <w:szCs w:val="20"/>
        </w:rPr>
      </w:pPr>
    </w:p>
    <w:p w14:paraId="223B68D0" w14:textId="77777777" w:rsidR="0090490F" w:rsidRPr="0071327C" w:rsidRDefault="0090490F" w:rsidP="0090490F">
      <w:pPr>
        <w:jc w:val="both"/>
        <w:rPr>
          <w:rFonts w:cstheme="minorHAnsi"/>
          <w:sz w:val="20"/>
          <w:szCs w:val="20"/>
        </w:rPr>
      </w:pPr>
      <w:r w:rsidRPr="008F15F6">
        <w:rPr>
          <w:rFonts w:cstheme="minorHAnsi"/>
          <w:b/>
          <w:bCs/>
          <w:sz w:val="20"/>
          <w:szCs w:val="20"/>
        </w:rPr>
        <w:t>4.</w:t>
      </w:r>
      <w:r w:rsidRPr="0071327C">
        <w:rPr>
          <w:rFonts w:cstheme="minorHAnsi"/>
          <w:sz w:val="20"/>
          <w:szCs w:val="20"/>
        </w:rPr>
        <w:t xml:space="preserve"> </w:t>
      </w:r>
      <w:r>
        <w:rPr>
          <w:rFonts w:cstheme="minorHAnsi"/>
          <w:sz w:val="20"/>
          <w:szCs w:val="20"/>
        </w:rPr>
        <w:t>L’Utilisateur s’engage à régler au Titulaire, à titre d’indemnité transactionnelle,</w:t>
      </w:r>
      <w:r w:rsidRPr="0071327C">
        <w:rPr>
          <w:rFonts w:cstheme="minorHAnsi"/>
          <w:sz w:val="20"/>
          <w:szCs w:val="20"/>
        </w:rPr>
        <w:t xml:space="preserve"> la somme totale, ferme et définitive de </w:t>
      </w:r>
      <w:r w:rsidRPr="009F253B">
        <w:rPr>
          <w:rFonts w:cstheme="minorHAnsi"/>
          <w:i/>
          <w:iCs/>
          <w:sz w:val="20"/>
          <w:szCs w:val="20"/>
        </w:rPr>
        <w:t>[montant de l’indemnité transactionnelle]</w:t>
      </w:r>
      <w:r>
        <w:rPr>
          <w:rFonts w:cstheme="minorHAnsi"/>
          <w:sz w:val="20"/>
          <w:szCs w:val="20"/>
        </w:rPr>
        <w:t xml:space="preserve"> euros</w:t>
      </w:r>
      <w:r w:rsidRPr="0071327C">
        <w:rPr>
          <w:rFonts w:cstheme="minorHAnsi"/>
          <w:sz w:val="20"/>
          <w:szCs w:val="20"/>
        </w:rPr>
        <w:t xml:space="preserve">, </w:t>
      </w:r>
      <w:r>
        <w:rPr>
          <w:rFonts w:cstheme="minorHAnsi"/>
          <w:sz w:val="20"/>
          <w:szCs w:val="20"/>
        </w:rPr>
        <w:t xml:space="preserve">en réparation de l’intégralité des préjudices invoqués par le Titulaire, tant patrimoniaux que moraux, pour l’utilisation visée en préambule. Cette indemnité sera réglée </w:t>
      </w:r>
      <w:r w:rsidRPr="009F253B">
        <w:rPr>
          <w:rFonts w:cstheme="minorHAnsi"/>
          <w:i/>
          <w:iCs/>
          <w:sz w:val="20"/>
          <w:szCs w:val="20"/>
        </w:rPr>
        <w:t>[indiquer le mode de règlement en précisant, si nécessaire, les coordonnées bancaires du Titulaire]</w:t>
      </w:r>
      <w:r>
        <w:rPr>
          <w:rFonts w:cstheme="minorHAnsi"/>
          <w:sz w:val="20"/>
          <w:szCs w:val="20"/>
        </w:rPr>
        <w:t xml:space="preserve"> dans un délai maximum de huit jours à compter de la date du présent accord. </w:t>
      </w:r>
      <w:r w:rsidRPr="0071327C">
        <w:rPr>
          <w:rFonts w:cstheme="minorHAnsi"/>
          <w:sz w:val="20"/>
          <w:szCs w:val="20"/>
        </w:rPr>
        <w:t>S’agissant d’une indemnité transactionnelle destinée à mettre un terme à un litige opposant les Parties, la somme susvisée n’est pas soumise à la TVA.</w:t>
      </w:r>
    </w:p>
    <w:p w14:paraId="5C30AC95" w14:textId="77777777" w:rsidR="0090490F" w:rsidRPr="0071327C" w:rsidRDefault="0090490F" w:rsidP="0090490F">
      <w:pPr>
        <w:jc w:val="both"/>
        <w:rPr>
          <w:rFonts w:cstheme="minorHAnsi"/>
          <w:sz w:val="20"/>
          <w:szCs w:val="20"/>
        </w:rPr>
      </w:pPr>
      <w:r w:rsidRPr="0071327C">
        <w:rPr>
          <w:rFonts w:cstheme="minorHAnsi"/>
          <w:sz w:val="20"/>
          <w:szCs w:val="20"/>
        </w:rPr>
        <w:t xml:space="preserve"> </w:t>
      </w:r>
    </w:p>
    <w:p w14:paraId="5259B2BC" w14:textId="77777777" w:rsidR="0090490F" w:rsidRPr="0071327C" w:rsidRDefault="0090490F" w:rsidP="0090490F">
      <w:pPr>
        <w:jc w:val="both"/>
        <w:rPr>
          <w:rFonts w:cstheme="minorHAnsi"/>
          <w:sz w:val="20"/>
          <w:szCs w:val="20"/>
        </w:rPr>
      </w:pPr>
      <w:r w:rsidRPr="008F15F6">
        <w:rPr>
          <w:rFonts w:cstheme="minorHAnsi"/>
          <w:b/>
          <w:bCs/>
          <w:sz w:val="20"/>
          <w:szCs w:val="20"/>
        </w:rPr>
        <w:lastRenderedPageBreak/>
        <w:t>5.</w:t>
      </w:r>
      <w:r w:rsidRPr="0071327C">
        <w:rPr>
          <w:rFonts w:cstheme="minorHAnsi"/>
          <w:sz w:val="20"/>
          <w:szCs w:val="20"/>
        </w:rPr>
        <w:t xml:space="preserve"> Sous réserve du complet règlement de l’indemnité susvisée dans le délai indiqué à l’article 4 ci-dessus, </w:t>
      </w:r>
      <w:r>
        <w:rPr>
          <w:rFonts w:cstheme="minorHAnsi"/>
          <w:sz w:val="20"/>
          <w:szCs w:val="20"/>
        </w:rPr>
        <w:t>le Titulaire</w:t>
      </w:r>
      <w:r w:rsidRPr="0071327C">
        <w:rPr>
          <w:rFonts w:cstheme="minorHAnsi"/>
          <w:sz w:val="20"/>
          <w:szCs w:val="20"/>
        </w:rPr>
        <w:t xml:space="preserve"> renonce</w:t>
      </w:r>
      <w:r>
        <w:rPr>
          <w:rFonts w:cstheme="minorHAnsi"/>
          <w:sz w:val="20"/>
          <w:szCs w:val="20"/>
        </w:rPr>
        <w:t xml:space="preserve"> à toute demande et action</w:t>
      </w:r>
      <w:r w:rsidRPr="0071327C">
        <w:rPr>
          <w:rFonts w:cstheme="minorHAnsi"/>
          <w:sz w:val="20"/>
          <w:szCs w:val="20"/>
        </w:rPr>
        <w:t xml:space="preserve"> pour contrefaçon ou </w:t>
      </w:r>
      <w:r>
        <w:rPr>
          <w:rFonts w:cstheme="minorHAnsi"/>
          <w:sz w:val="20"/>
          <w:szCs w:val="20"/>
        </w:rPr>
        <w:t>sur le fondement de l’article 1240 du Code civil,</w:t>
      </w:r>
      <w:r w:rsidRPr="0071327C">
        <w:rPr>
          <w:rFonts w:cstheme="minorHAnsi"/>
          <w:sz w:val="20"/>
          <w:szCs w:val="20"/>
        </w:rPr>
        <w:t xml:space="preserve"> à l’encontre </w:t>
      </w:r>
      <w:r>
        <w:rPr>
          <w:rFonts w:cstheme="minorHAnsi"/>
          <w:sz w:val="20"/>
          <w:szCs w:val="20"/>
        </w:rPr>
        <w:t>de l’Utilisateur pour l’utilisation passée du Visuel</w:t>
      </w:r>
      <w:r w:rsidRPr="0071327C">
        <w:rPr>
          <w:rFonts w:cstheme="minorHAnsi"/>
          <w:sz w:val="20"/>
          <w:szCs w:val="20"/>
        </w:rPr>
        <w:t xml:space="preserve"> </w:t>
      </w:r>
      <w:r>
        <w:rPr>
          <w:rFonts w:cstheme="minorHAnsi"/>
          <w:sz w:val="20"/>
          <w:szCs w:val="20"/>
        </w:rPr>
        <w:t xml:space="preserve">telle que cette utilisation est précisée en préambule. </w:t>
      </w:r>
      <w:r w:rsidRPr="0071327C">
        <w:rPr>
          <w:rFonts w:cstheme="minorHAnsi"/>
          <w:sz w:val="20"/>
          <w:szCs w:val="20"/>
        </w:rPr>
        <w:t>A défaut de règlement de l’indemnité dans le délai susvisé, le présent accord sera considéré comme nul et non avenu.</w:t>
      </w:r>
    </w:p>
    <w:p w14:paraId="562AB1A2" w14:textId="77777777" w:rsidR="0090490F" w:rsidRPr="0071327C" w:rsidRDefault="0090490F" w:rsidP="0090490F">
      <w:pPr>
        <w:jc w:val="both"/>
        <w:rPr>
          <w:rFonts w:cstheme="minorHAnsi"/>
          <w:sz w:val="20"/>
          <w:szCs w:val="20"/>
        </w:rPr>
      </w:pPr>
    </w:p>
    <w:p w14:paraId="3EED7DCD" w14:textId="77777777" w:rsidR="0090490F" w:rsidRPr="0071327C" w:rsidRDefault="0090490F" w:rsidP="0090490F">
      <w:pPr>
        <w:jc w:val="both"/>
        <w:rPr>
          <w:rFonts w:cstheme="minorHAnsi"/>
          <w:sz w:val="20"/>
          <w:szCs w:val="20"/>
        </w:rPr>
      </w:pPr>
      <w:r w:rsidRPr="008F15F6">
        <w:rPr>
          <w:rFonts w:cstheme="minorHAnsi"/>
          <w:b/>
          <w:bCs/>
          <w:sz w:val="20"/>
          <w:szCs w:val="20"/>
        </w:rPr>
        <w:t>6.</w:t>
      </w:r>
      <w:r w:rsidRPr="0071327C">
        <w:rPr>
          <w:rFonts w:cstheme="minorHAnsi"/>
          <w:sz w:val="20"/>
          <w:szCs w:val="20"/>
        </w:rPr>
        <w:t xml:space="preserve"> Le présent accord ne constitue en aucun cas un droit d’utilisation et ne saurait être interprété comme autorisant à titre rétroactif l’utilisation passée, l’utilisation présente ou l’utilisation future </w:t>
      </w:r>
      <w:r>
        <w:rPr>
          <w:rFonts w:cstheme="minorHAnsi"/>
          <w:sz w:val="20"/>
          <w:szCs w:val="20"/>
        </w:rPr>
        <w:t>du Visuel</w:t>
      </w:r>
      <w:r w:rsidRPr="0071327C">
        <w:rPr>
          <w:rFonts w:cstheme="minorHAnsi"/>
          <w:sz w:val="20"/>
          <w:szCs w:val="20"/>
        </w:rPr>
        <w:t xml:space="preserve">. Pour pouvoir utiliser </w:t>
      </w:r>
      <w:r>
        <w:rPr>
          <w:rFonts w:cstheme="minorHAnsi"/>
          <w:sz w:val="20"/>
          <w:szCs w:val="20"/>
        </w:rPr>
        <w:t>toute photographie dont les droits d’exploitation sont détenus par le Titulaire, l’Utilisateur pourra</w:t>
      </w:r>
      <w:r w:rsidRPr="0071327C">
        <w:rPr>
          <w:rFonts w:cstheme="minorHAnsi"/>
          <w:sz w:val="20"/>
          <w:szCs w:val="20"/>
        </w:rPr>
        <w:t xml:space="preserve"> se rapprocher </w:t>
      </w:r>
      <w:r>
        <w:rPr>
          <w:rFonts w:cstheme="minorHAnsi"/>
          <w:sz w:val="20"/>
          <w:szCs w:val="20"/>
        </w:rPr>
        <w:t>du Titulaire</w:t>
      </w:r>
      <w:r w:rsidRPr="0071327C">
        <w:rPr>
          <w:rFonts w:cstheme="minorHAnsi"/>
          <w:sz w:val="20"/>
          <w:szCs w:val="20"/>
        </w:rPr>
        <w:t xml:space="preserve"> afin </w:t>
      </w:r>
      <w:r>
        <w:rPr>
          <w:rFonts w:cstheme="minorHAnsi"/>
          <w:sz w:val="20"/>
          <w:szCs w:val="20"/>
        </w:rPr>
        <w:t>de souscrire une licence d’utilisation conforme à ses besoins</w:t>
      </w:r>
      <w:r w:rsidRPr="0071327C">
        <w:rPr>
          <w:rFonts w:cstheme="minorHAnsi"/>
          <w:sz w:val="20"/>
          <w:szCs w:val="20"/>
        </w:rPr>
        <w:t xml:space="preserve">. </w:t>
      </w:r>
    </w:p>
    <w:p w14:paraId="37FFF52B" w14:textId="77777777" w:rsidR="0090490F" w:rsidRPr="0071327C" w:rsidRDefault="0090490F" w:rsidP="0090490F">
      <w:pPr>
        <w:jc w:val="both"/>
        <w:rPr>
          <w:rFonts w:cstheme="minorHAnsi"/>
          <w:sz w:val="20"/>
          <w:szCs w:val="20"/>
        </w:rPr>
      </w:pPr>
    </w:p>
    <w:p w14:paraId="716D4856" w14:textId="79F35759" w:rsidR="0090490F" w:rsidRDefault="0090490F" w:rsidP="0090490F">
      <w:pPr>
        <w:jc w:val="both"/>
        <w:rPr>
          <w:rFonts w:cstheme="minorHAnsi"/>
          <w:sz w:val="20"/>
          <w:szCs w:val="20"/>
        </w:rPr>
      </w:pPr>
      <w:r w:rsidRPr="008F15F6">
        <w:rPr>
          <w:rFonts w:cstheme="minorHAnsi"/>
          <w:b/>
          <w:bCs/>
          <w:sz w:val="20"/>
          <w:szCs w:val="20"/>
        </w:rPr>
        <w:t>7.</w:t>
      </w:r>
      <w:r w:rsidRPr="0071327C">
        <w:rPr>
          <w:rFonts w:cstheme="minorHAnsi"/>
          <w:sz w:val="20"/>
          <w:szCs w:val="20"/>
        </w:rPr>
        <w:t xml:space="preserve"> Cet accord est strictement confidentiel, les Parties s’engageant à ne </w:t>
      </w:r>
      <w:r>
        <w:rPr>
          <w:rFonts w:cstheme="minorHAnsi"/>
          <w:sz w:val="20"/>
          <w:szCs w:val="20"/>
        </w:rPr>
        <w:t xml:space="preserve">pas le communiquer ou en divulguer les termes, en tout ou </w:t>
      </w:r>
      <w:r w:rsidR="00D66935">
        <w:rPr>
          <w:rFonts w:cstheme="minorHAnsi"/>
          <w:sz w:val="20"/>
          <w:szCs w:val="20"/>
        </w:rPr>
        <w:t>partie, à</w:t>
      </w:r>
      <w:r>
        <w:rPr>
          <w:rFonts w:cstheme="minorHAnsi"/>
          <w:sz w:val="20"/>
          <w:szCs w:val="20"/>
        </w:rPr>
        <w:t xml:space="preserve"> des tiers</w:t>
      </w:r>
      <w:r w:rsidRPr="0071327C">
        <w:rPr>
          <w:rFonts w:cstheme="minorHAnsi"/>
          <w:sz w:val="20"/>
          <w:szCs w:val="20"/>
        </w:rPr>
        <w:t>, sous la seule réserve de sa production en cas de litige portant sur sa validité ou son exécution ou à la demande d’autorités judiciaires, administratives ou fiscales</w:t>
      </w:r>
      <w:r>
        <w:rPr>
          <w:rFonts w:cstheme="minorHAnsi"/>
          <w:sz w:val="20"/>
          <w:szCs w:val="20"/>
        </w:rPr>
        <w:t xml:space="preserve"> ainsi qu’à la demande de l’expert-comptable et/ou du commissaire aux comptes de l’une des Parties dans la mesure strictement nécessaire à l’exécution de leur mission</w:t>
      </w:r>
      <w:r w:rsidRPr="0071327C">
        <w:rPr>
          <w:rFonts w:cstheme="minorHAnsi"/>
          <w:sz w:val="20"/>
          <w:szCs w:val="20"/>
        </w:rPr>
        <w:t xml:space="preserve">. Il perdra tout caractère confidentiel en cas de nouvelle atteinte </w:t>
      </w:r>
      <w:r>
        <w:rPr>
          <w:rFonts w:cstheme="minorHAnsi"/>
          <w:sz w:val="20"/>
          <w:szCs w:val="20"/>
        </w:rPr>
        <w:t>de l’Utilisateur aux droits du Titulaire</w:t>
      </w:r>
      <w:r w:rsidRPr="0071327C">
        <w:rPr>
          <w:rFonts w:cstheme="minorHAnsi"/>
          <w:sz w:val="20"/>
          <w:szCs w:val="20"/>
        </w:rPr>
        <w:t>.</w:t>
      </w:r>
    </w:p>
    <w:p w14:paraId="087D03A8" w14:textId="77777777" w:rsidR="0090490F" w:rsidRDefault="0090490F" w:rsidP="0090490F">
      <w:pPr>
        <w:jc w:val="both"/>
        <w:rPr>
          <w:rFonts w:cstheme="minorHAnsi"/>
          <w:sz w:val="20"/>
          <w:szCs w:val="20"/>
        </w:rPr>
      </w:pPr>
    </w:p>
    <w:p w14:paraId="3F01F39C" w14:textId="77777777" w:rsidR="0090490F" w:rsidRPr="005F78AF" w:rsidRDefault="0090490F" w:rsidP="0090490F">
      <w:pPr>
        <w:jc w:val="both"/>
        <w:rPr>
          <w:rFonts w:cstheme="minorHAnsi"/>
          <w:sz w:val="20"/>
          <w:szCs w:val="20"/>
        </w:rPr>
      </w:pPr>
      <w:r w:rsidRPr="005F78AF">
        <w:rPr>
          <w:rFonts w:cstheme="minorHAnsi"/>
          <w:b/>
          <w:bCs/>
          <w:sz w:val="20"/>
          <w:szCs w:val="20"/>
        </w:rPr>
        <w:t>8.</w:t>
      </w:r>
      <w:r>
        <w:rPr>
          <w:rFonts w:cstheme="minorHAnsi"/>
          <w:sz w:val="20"/>
          <w:szCs w:val="20"/>
        </w:rPr>
        <w:t xml:space="preserve"> </w:t>
      </w:r>
      <w:r w:rsidRPr="005F78AF">
        <w:rPr>
          <w:rFonts w:cstheme="minorHAnsi"/>
          <w:sz w:val="20"/>
          <w:szCs w:val="20"/>
        </w:rPr>
        <w:t xml:space="preserve">Chacune des Parties s’engage à exécuter de bonne foi et sans réserve le présent accord conclu après négociations et en toute connaissance de cause. De manière générale, chacune des Parties s’engage à ne </w:t>
      </w:r>
      <w:r>
        <w:rPr>
          <w:rFonts w:cstheme="minorHAnsi"/>
          <w:sz w:val="20"/>
          <w:szCs w:val="20"/>
        </w:rPr>
        <w:t>tenir ni diffuser</w:t>
      </w:r>
      <w:r w:rsidRPr="005F78AF">
        <w:rPr>
          <w:rFonts w:cstheme="minorHAnsi"/>
          <w:sz w:val="20"/>
          <w:szCs w:val="20"/>
        </w:rPr>
        <w:t xml:space="preserve"> aucun propos</w:t>
      </w:r>
      <w:r>
        <w:rPr>
          <w:rFonts w:cstheme="minorHAnsi"/>
          <w:sz w:val="20"/>
          <w:szCs w:val="20"/>
        </w:rPr>
        <w:t>, sur quelque support que ce soit,</w:t>
      </w:r>
      <w:r w:rsidRPr="005F78AF">
        <w:rPr>
          <w:rFonts w:cstheme="minorHAnsi"/>
          <w:sz w:val="20"/>
          <w:szCs w:val="20"/>
        </w:rPr>
        <w:t xml:space="preserve"> </w:t>
      </w:r>
      <w:r>
        <w:rPr>
          <w:rFonts w:cstheme="minorHAnsi"/>
          <w:sz w:val="20"/>
          <w:szCs w:val="20"/>
        </w:rPr>
        <w:t>susceptible de dénigrer ou de</w:t>
      </w:r>
      <w:r w:rsidRPr="005F78AF">
        <w:rPr>
          <w:rFonts w:cstheme="minorHAnsi"/>
          <w:sz w:val="20"/>
          <w:szCs w:val="20"/>
        </w:rPr>
        <w:t xml:space="preserve"> porter atteinte à </w:t>
      </w:r>
      <w:r>
        <w:rPr>
          <w:rFonts w:cstheme="minorHAnsi"/>
          <w:sz w:val="20"/>
          <w:szCs w:val="20"/>
        </w:rPr>
        <w:t>l’</w:t>
      </w:r>
      <w:r w:rsidRPr="005F78AF">
        <w:rPr>
          <w:rFonts w:cstheme="minorHAnsi"/>
          <w:sz w:val="20"/>
          <w:szCs w:val="20"/>
        </w:rPr>
        <w:t xml:space="preserve">image ou à </w:t>
      </w:r>
      <w:r>
        <w:rPr>
          <w:rFonts w:cstheme="minorHAnsi"/>
          <w:sz w:val="20"/>
          <w:szCs w:val="20"/>
        </w:rPr>
        <w:t>l</w:t>
      </w:r>
      <w:r w:rsidRPr="005F78AF">
        <w:rPr>
          <w:rFonts w:cstheme="minorHAnsi"/>
          <w:sz w:val="20"/>
          <w:szCs w:val="20"/>
        </w:rPr>
        <w:t>a réputation</w:t>
      </w:r>
      <w:r>
        <w:rPr>
          <w:rFonts w:cstheme="minorHAnsi"/>
          <w:sz w:val="20"/>
          <w:szCs w:val="20"/>
        </w:rPr>
        <w:t xml:space="preserve"> de l’autre Partie.</w:t>
      </w:r>
    </w:p>
    <w:p w14:paraId="48EB8EA0" w14:textId="77777777" w:rsidR="0090490F" w:rsidRDefault="0090490F" w:rsidP="0090490F">
      <w:pPr>
        <w:jc w:val="both"/>
        <w:rPr>
          <w:rFonts w:cstheme="minorHAnsi"/>
          <w:sz w:val="20"/>
          <w:szCs w:val="20"/>
        </w:rPr>
      </w:pPr>
    </w:p>
    <w:p w14:paraId="0FCB59A2" w14:textId="77777777" w:rsidR="0090490F" w:rsidRPr="005F78AF" w:rsidRDefault="0090490F" w:rsidP="0090490F">
      <w:pPr>
        <w:jc w:val="both"/>
        <w:rPr>
          <w:rFonts w:cstheme="minorHAnsi"/>
          <w:sz w:val="20"/>
          <w:szCs w:val="20"/>
        </w:rPr>
      </w:pPr>
      <w:r w:rsidRPr="005F78AF">
        <w:rPr>
          <w:rFonts w:cstheme="minorHAnsi"/>
          <w:b/>
          <w:bCs/>
          <w:sz w:val="20"/>
          <w:szCs w:val="20"/>
        </w:rPr>
        <w:t>9.</w:t>
      </w:r>
      <w:r>
        <w:rPr>
          <w:rFonts w:cstheme="minorHAnsi"/>
          <w:sz w:val="20"/>
          <w:szCs w:val="20"/>
        </w:rPr>
        <w:t xml:space="preserve"> </w:t>
      </w:r>
      <w:r w:rsidRPr="005F78AF">
        <w:rPr>
          <w:rFonts w:cstheme="minorHAnsi"/>
          <w:sz w:val="20"/>
          <w:szCs w:val="20"/>
        </w:rPr>
        <w:t>Le présent accord vaut transaction conformément aux articles 2044 et suivants du Code civil, et en particulier l'article 2052 du même Code aux termes duquel les transactions font obstacle à l’introduction ou à la poursuite entre les parties d’une action en justice ayant le même objet.</w:t>
      </w:r>
      <w:r>
        <w:rPr>
          <w:rFonts w:cstheme="minorHAnsi"/>
          <w:sz w:val="20"/>
          <w:szCs w:val="20"/>
        </w:rPr>
        <w:t xml:space="preserve"> </w:t>
      </w:r>
      <w:r w:rsidRPr="005F78AF">
        <w:rPr>
          <w:rFonts w:cstheme="minorHAnsi"/>
          <w:sz w:val="20"/>
          <w:szCs w:val="20"/>
        </w:rPr>
        <w:t xml:space="preserve">Sous réserve de l’exécution intégrale des dispositions du présent accord par chacune des Parties, cette transaction met fin irrévocablement </w:t>
      </w:r>
      <w:r>
        <w:rPr>
          <w:rFonts w:cstheme="minorHAnsi"/>
          <w:sz w:val="20"/>
          <w:szCs w:val="20"/>
        </w:rPr>
        <w:t>au litige identifié en préambule</w:t>
      </w:r>
      <w:r w:rsidRPr="005F78AF">
        <w:rPr>
          <w:rFonts w:cstheme="minorHAnsi"/>
          <w:sz w:val="20"/>
          <w:szCs w:val="20"/>
        </w:rPr>
        <w:t xml:space="preserve">. </w:t>
      </w:r>
    </w:p>
    <w:p w14:paraId="073A5699" w14:textId="77777777" w:rsidR="0090490F" w:rsidRPr="005F78AF" w:rsidRDefault="0090490F" w:rsidP="0090490F">
      <w:pPr>
        <w:jc w:val="both"/>
        <w:rPr>
          <w:rFonts w:cstheme="minorHAnsi"/>
          <w:sz w:val="20"/>
          <w:szCs w:val="20"/>
        </w:rPr>
      </w:pPr>
    </w:p>
    <w:p w14:paraId="6418EEA4" w14:textId="77777777" w:rsidR="0090490F" w:rsidRPr="005F78AF" w:rsidRDefault="0090490F" w:rsidP="0090490F">
      <w:pPr>
        <w:jc w:val="both"/>
        <w:rPr>
          <w:rFonts w:cstheme="minorHAnsi"/>
          <w:sz w:val="20"/>
          <w:szCs w:val="20"/>
        </w:rPr>
      </w:pPr>
      <w:r w:rsidRPr="001E53EF">
        <w:rPr>
          <w:rFonts w:cstheme="minorHAnsi"/>
          <w:b/>
          <w:bCs/>
          <w:sz w:val="20"/>
          <w:szCs w:val="20"/>
        </w:rPr>
        <w:t>10.</w:t>
      </w:r>
      <w:r>
        <w:rPr>
          <w:rFonts w:cstheme="minorHAnsi"/>
          <w:sz w:val="20"/>
          <w:szCs w:val="20"/>
        </w:rPr>
        <w:t xml:space="preserve"> </w:t>
      </w:r>
      <w:r w:rsidRPr="005F78AF">
        <w:rPr>
          <w:rFonts w:cstheme="minorHAnsi"/>
          <w:sz w:val="20"/>
          <w:szCs w:val="20"/>
        </w:rPr>
        <w:t>Chaque Partie déclare avoir disposé du temps nécessaire pour procéder à la relecture du présent accord, prendre conseil auprès de personnes avisées et compétentes, et peser sa décision avant sa signature. Elles indiquent en conséquence, chacune pour ce qui la concerne, que leur consentement est libre et traduit leur volonté éclairée.</w:t>
      </w:r>
    </w:p>
    <w:p w14:paraId="2B87F939" w14:textId="77777777" w:rsidR="0090490F" w:rsidRDefault="0090490F" w:rsidP="0090490F">
      <w:pPr>
        <w:jc w:val="both"/>
        <w:rPr>
          <w:rFonts w:cstheme="minorHAnsi"/>
          <w:sz w:val="20"/>
          <w:szCs w:val="20"/>
        </w:rPr>
      </w:pPr>
    </w:p>
    <w:p w14:paraId="1A70CBE9" w14:textId="77777777" w:rsidR="0090490F" w:rsidRDefault="0090490F" w:rsidP="0090490F">
      <w:pPr>
        <w:jc w:val="both"/>
        <w:rPr>
          <w:rFonts w:cstheme="minorHAnsi"/>
          <w:sz w:val="20"/>
          <w:szCs w:val="20"/>
        </w:rPr>
      </w:pPr>
      <w:r w:rsidRPr="00471B68">
        <w:rPr>
          <w:rFonts w:cstheme="minorHAnsi"/>
          <w:b/>
          <w:bCs/>
          <w:sz w:val="20"/>
          <w:szCs w:val="20"/>
        </w:rPr>
        <w:t>11.</w:t>
      </w:r>
      <w:r>
        <w:rPr>
          <w:rFonts w:cstheme="minorHAnsi"/>
          <w:sz w:val="20"/>
          <w:szCs w:val="20"/>
        </w:rPr>
        <w:t xml:space="preserve"> Le présent accord transactionnel est soumis au droit français. </w:t>
      </w:r>
    </w:p>
    <w:p w14:paraId="744B7911" w14:textId="77777777" w:rsidR="0090490F" w:rsidRDefault="0090490F" w:rsidP="0090490F">
      <w:pPr>
        <w:jc w:val="both"/>
        <w:rPr>
          <w:rFonts w:cstheme="minorHAnsi"/>
          <w:sz w:val="20"/>
          <w:szCs w:val="20"/>
        </w:rPr>
      </w:pPr>
    </w:p>
    <w:p w14:paraId="0E706FB3" w14:textId="77777777" w:rsidR="0090490F" w:rsidRDefault="0090490F" w:rsidP="0090490F">
      <w:pPr>
        <w:jc w:val="both"/>
        <w:rPr>
          <w:rFonts w:cstheme="minorHAnsi"/>
          <w:sz w:val="20"/>
          <w:szCs w:val="20"/>
        </w:rPr>
      </w:pPr>
    </w:p>
    <w:p w14:paraId="0A79D682" w14:textId="77777777" w:rsidR="0090490F" w:rsidRDefault="0090490F" w:rsidP="0090490F">
      <w:pPr>
        <w:jc w:val="both"/>
        <w:rPr>
          <w:rFonts w:cstheme="minorHAnsi"/>
          <w:sz w:val="20"/>
          <w:szCs w:val="20"/>
        </w:rPr>
      </w:pPr>
      <w:r>
        <w:rPr>
          <w:rFonts w:cstheme="minorHAnsi"/>
          <w:sz w:val="20"/>
          <w:szCs w:val="20"/>
        </w:rPr>
        <w:t>Fait le [date de signature]</w:t>
      </w:r>
    </w:p>
    <w:p w14:paraId="7F2700B4" w14:textId="77777777" w:rsidR="0090490F" w:rsidRDefault="0090490F" w:rsidP="0090490F">
      <w:pPr>
        <w:jc w:val="both"/>
        <w:rPr>
          <w:rFonts w:cstheme="minorHAnsi"/>
          <w:sz w:val="20"/>
          <w:szCs w:val="20"/>
        </w:rPr>
      </w:pPr>
    </w:p>
    <w:p w14:paraId="16530489" w14:textId="77777777" w:rsidR="0090490F" w:rsidRDefault="0090490F" w:rsidP="0090490F">
      <w:pPr>
        <w:jc w:val="both"/>
        <w:rPr>
          <w:rFonts w:cstheme="minorHAnsi"/>
          <w:sz w:val="20"/>
          <w:szCs w:val="20"/>
        </w:rPr>
      </w:pPr>
    </w:p>
    <w:p w14:paraId="09E1BB16" w14:textId="77777777" w:rsidR="0090490F" w:rsidRDefault="0090490F" w:rsidP="0090490F">
      <w:pPr>
        <w:jc w:val="both"/>
        <w:rPr>
          <w:rFonts w:cstheme="minorHAnsi"/>
          <w:sz w:val="20"/>
          <w:szCs w:val="20"/>
        </w:rPr>
      </w:pPr>
    </w:p>
    <w:p w14:paraId="33D30120" w14:textId="63973319" w:rsidR="0090490F" w:rsidRDefault="0090490F" w:rsidP="0090490F">
      <w:pPr>
        <w:ind w:left="708"/>
        <w:jc w:val="both"/>
        <w:rPr>
          <w:rFonts w:cstheme="minorHAnsi"/>
          <w:sz w:val="20"/>
          <w:szCs w:val="20"/>
        </w:rPr>
      </w:pPr>
      <w:r>
        <w:rPr>
          <w:rFonts w:cstheme="minorHAnsi"/>
          <w:sz w:val="20"/>
          <w:szCs w:val="20"/>
        </w:rPr>
        <w:t>Le Titulaire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L’Utilisateur</w:t>
      </w:r>
    </w:p>
    <w:p w14:paraId="40DF0310" w14:textId="3A9039FF" w:rsidR="0090490F" w:rsidRDefault="0090490F" w:rsidP="0090490F">
      <w:pPr>
        <w:ind w:left="708"/>
        <w:jc w:val="both"/>
        <w:rPr>
          <w:rFonts w:cstheme="minorHAnsi"/>
          <w:sz w:val="20"/>
          <w:szCs w:val="20"/>
        </w:rPr>
      </w:pPr>
      <w:r>
        <w:rPr>
          <w:rFonts w:cstheme="minorHAnsi"/>
          <w:sz w:val="20"/>
          <w:szCs w:val="20"/>
        </w:rPr>
        <w:t>Signature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Signature</w:t>
      </w:r>
    </w:p>
    <w:p w14:paraId="46855FDE" w14:textId="77777777" w:rsidR="0090490F" w:rsidRDefault="0090490F" w:rsidP="0090490F">
      <w:pPr>
        <w:jc w:val="both"/>
        <w:rPr>
          <w:rFonts w:cstheme="minorHAnsi"/>
          <w:sz w:val="20"/>
          <w:szCs w:val="20"/>
        </w:rPr>
      </w:pPr>
    </w:p>
    <w:p w14:paraId="05BBA670" w14:textId="77777777" w:rsidR="0090490F" w:rsidRDefault="0090490F" w:rsidP="0090490F">
      <w:pPr>
        <w:jc w:val="both"/>
        <w:rPr>
          <w:rFonts w:cstheme="minorHAnsi"/>
          <w:sz w:val="20"/>
          <w:szCs w:val="20"/>
        </w:rPr>
      </w:pPr>
    </w:p>
    <w:p w14:paraId="0AECC18D" w14:textId="77777777" w:rsidR="0090490F" w:rsidRDefault="0090490F" w:rsidP="0090490F">
      <w:pPr>
        <w:jc w:val="both"/>
        <w:rPr>
          <w:rFonts w:cstheme="minorHAnsi"/>
          <w:sz w:val="20"/>
          <w:szCs w:val="20"/>
        </w:rPr>
      </w:pPr>
    </w:p>
    <w:p w14:paraId="37C9EDCE" w14:textId="77777777" w:rsidR="0090490F" w:rsidRDefault="0090490F" w:rsidP="0090490F">
      <w:pPr>
        <w:jc w:val="both"/>
        <w:rPr>
          <w:rFonts w:cstheme="minorHAnsi"/>
          <w:sz w:val="20"/>
          <w:szCs w:val="20"/>
        </w:rPr>
      </w:pPr>
    </w:p>
    <w:p w14:paraId="58B4B86C" w14:textId="77777777" w:rsidR="0090490F" w:rsidRDefault="0090490F" w:rsidP="0090490F">
      <w:pPr>
        <w:jc w:val="both"/>
        <w:rPr>
          <w:rFonts w:cstheme="minorHAnsi"/>
          <w:b/>
          <w:bCs/>
          <w:sz w:val="20"/>
          <w:szCs w:val="20"/>
        </w:rPr>
      </w:pPr>
      <w:r w:rsidRPr="00471B68">
        <w:rPr>
          <w:rFonts w:cstheme="minorHAnsi"/>
          <w:b/>
          <w:bCs/>
          <w:sz w:val="20"/>
          <w:szCs w:val="20"/>
        </w:rPr>
        <w:t>Annexe 1</w:t>
      </w:r>
    </w:p>
    <w:p w14:paraId="2813F71B" w14:textId="77777777" w:rsidR="0090490F" w:rsidRDefault="0090490F" w:rsidP="0090490F">
      <w:pPr>
        <w:jc w:val="both"/>
        <w:rPr>
          <w:rFonts w:cstheme="minorHAnsi"/>
          <w:b/>
          <w:bCs/>
          <w:sz w:val="20"/>
          <w:szCs w:val="20"/>
        </w:rPr>
      </w:pPr>
      <w:r>
        <w:rPr>
          <w:rFonts w:cstheme="minorHAnsi"/>
          <w:b/>
          <w:bCs/>
          <w:sz w:val="20"/>
          <w:szCs w:val="20"/>
        </w:rPr>
        <w:t>Reproduction du Visuel</w:t>
      </w:r>
    </w:p>
    <w:p w14:paraId="17C3723D" w14:textId="77777777" w:rsidR="008F3ED4" w:rsidRDefault="008F3ED4"/>
    <w:sectPr w:rsidR="008F3E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ABC7" w14:textId="77777777" w:rsidR="00FD64B0" w:rsidRDefault="00FD64B0" w:rsidP="0090490F">
      <w:r>
        <w:separator/>
      </w:r>
    </w:p>
  </w:endnote>
  <w:endnote w:type="continuationSeparator" w:id="0">
    <w:p w14:paraId="3D39D294" w14:textId="77777777" w:rsidR="00FD64B0" w:rsidRDefault="00FD64B0" w:rsidP="0090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593078"/>
      <w:docPartObj>
        <w:docPartGallery w:val="Page Numbers (Bottom of Page)"/>
        <w:docPartUnique/>
      </w:docPartObj>
    </w:sdtPr>
    <w:sdtContent>
      <w:sdt>
        <w:sdtPr>
          <w:id w:val="-1769616900"/>
          <w:docPartObj>
            <w:docPartGallery w:val="Page Numbers (Top of Page)"/>
            <w:docPartUnique/>
          </w:docPartObj>
        </w:sdtPr>
        <w:sdtContent>
          <w:p w14:paraId="64FE8BCC" w14:textId="71A4A74D" w:rsidR="0090490F" w:rsidRDefault="0090490F">
            <w:pPr>
              <w:pStyle w:val="Pieddepage"/>
              <w:jc w:val="right"/>
            </w:pPr>
            <w:r w:rsidRPr="0090490F">
              <w:rPr>
                <w:rFonts w:ascii="Abadi" w:hAnsi="Abadi"/>
                <w:b/>
                <w:bCs/>
                <w:color w:val="767171" w:themeColor="background2" w:themeShade="80"/>
                <w:sz w:val="20"/>
                <w:szCs w:val="20"/>
              </w:rPr>
              <w:t>Modèle Photo-IP</w:t>
            </w:r>
            <w:r w:rsidRPr="0090490F">
              <w:rPr>
                <w:rFonts w:ascii="Abadi" w:hAnsi="Abadi" w:cstheme="minorHAnsi"/>
                <w:b/>
                <w:bCs/>
                <w:color w:val="767171" w:themeColor="background2" w:themeShade="80"/>
                <w:sz w:val="20"/>
                <w:szCs w:val="20"/>
              </w:rPr>
              <w:t>©</w:t>
            </w:r>
            <w:r w:rsidRPr="0090490F">
              <w:rPr>
                <w:rFonts w:ascii="Abadi" w:hAnsi="Abadi"/>
                <w:b/>
                <w:bCs/>
                <w:color w:val="767171" w:themeColor="background2" w:themeShade="80"/>
                <w:sz w:val="20"/>
                <w:szCs w:val="20"/>
              </w:rPr>
              <w:t>2024</w:t>
            </w:r>
            <w:r>
              <w:tab/>
            </w:r>
            <w:r>
              <w:tab/>
            </w:r>
            <w:r w:rsidRPr="0090490F">
              <w:rPr>
                <w:sz w:val="18"/>
                <w:szCs w:val="18"/>
              </w:rPr>
              <w:t xml:space="preserve">Page </w:t>
            </w:r>
            <w:r w:rsidRPr="0090490F">
              <w:rPr>
                <w:b/>
                <w:bCs/>
                <w:sz w:val="18"/>
                <w:szCs w:val="18"/>
              </w:rPr>
              <w:fldChar w:fldCharType="begin"/>
            </w:r>
            <w:r w:rsidRPr="0090490F">
              <w:rPr>
                <w:b/>
                <w:bCs/>
                <w:sz w:val="18"/>
                <w:szCs w:val="18"/>
              </w:rPr>
              <w:instrText>PAGE</w:instrText>
            </w:r>
            <w:r w:rsidRPr="0090490F">
              <w:rPr>
                <w:b/>
                <w:bCs/>
                <w:sz w:val="18"/>
                <w:szCs w:val="18"/>
              </w:rPr>
              <w:fldChar w:fldCharType="separate"/>
            </w:r>
            <w:r w:rsidRPr="0090490F">
              <w:rPr>
                <w:b/>
                <w:bCs/>
                <w:sz w:val="18"/>
                <w:szCs w:val="18"/>
              </w:rPr>
              <w:t>2</w:t>
            </w:r>
            <w:r w:rsidRPr="0090490F">
              <w:rPr>
                <w:b/>
                <w:bCs/>
                <w:sz w:val="18"/>
                <w:szCs w:val="18"/>
              </w:rPr>
              <w:fldChar w:fldCharType="end"/>
            </w:r>
            <w:r w:rsidRPr="0090490F">
              <w:rPr>
                <w:sz w:val="18"/>
                <w:szCs w:val="18"/>
              </w:rPr>
              <w:t xml:space="preserve"> sur </w:t>
            </w:r>
            <w:r w:rsidRPr="0090490F">
              <w:rPr>
                <w:b/>
                <w:bCs/>
                <w:sz w:val="18"/>
                <w:szCs w:val="18"/>
              </w:rPr>
              <w:fldChar w:fldCharType="begin"/>
            </w:r>
            <w:r w:rsidRPr="0090490F">
              <w:rPr>
                <w:b/>
                <w:bCs/>
                <w:sz w:val="18"/>
                <w:szCs w:val="18"/>
              </w:rPr>
              <w:instrText>NUMPAGES</w:instrText>
            </w:r>
            <w:r w:rsidRPr="0090490F">
              <w:rPr>
                <w:b/>
                <w:bCs/>
                <w:sz w:val="18"/>
                <w:szCs w:val="18"/>
              </w:rPr>
              <w:fldChar w:fldCharType="separate"/>
            </w:r>
            <w:r w:rsidRPr="0090490F">
              <w:rPr>
                <w:b/>
                <w:bCs/>
                <w:sz w:val="18"/>
                <w:szCs w:val="18"/>
              </w:rPr>
              <w:t>2</w:t>
            </w:r>
            <w:r w:rsidRPr="0090490F">
              <w:rPr>
                <w:b/>
                <w:bCs/>
                <w:sz w:val="18"/>
                <w:szCs w:val="18"/>
              </w:rPr>
              <w:fldChar w:fldCharType="end"/>
            </w:r>
          </w:p>
        </w:sdtContent>
      </w:sdt>
    </w:sdtContent>
  </w:sdt>
  <w:p w14:paraId="2CF74B4D" w14:textId="77777777" w:rsidR="0090490F" w:rsidRDefault="009049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11EE" w14:textId="77777777" w:rsidR="00FD64B0" w:rsidRDefault="00FD64B0" w:rsidP="0090490F">
      <w:r>
        <w:separator/>
      </w:r>
    </w:p>
  </w:footnote>
  <w:footnote w:type="continuationSeparator" w:id="0">
    <w:p w14:paraId="336BD937" w14:textId="77777777" w:rsidR="00FD64B0" w:rsidRDefault="00FD64B0" w:rsidP="00904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19ED"/>
    <w:multiLevelType w:val="hybridMultilevel"/>
    <w:tmpl w:val="33EC71A2"/>
    <w:lvl w:ilvl="0" w:tplc="EABA9E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172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0F"/>
    <w:rsid w:val="0008304B"/>
    <w:rsid w:val="00400ECC"/>
    <w:rsid w:val="008F3ED4"/>
    <w:rsid w:val="0090490F"/>
    <w:rsid w:val="00D66935"/>
    <w:rsid w:val="00E96494"/>
    <w:rsid w:val="00EA419F"/>
    <w:rsid w:val="00FD6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B4F4"/>
  <w15:chartTrackingRefBased/>
  <w15:docId w15:val="{E154481A-D512-4896-8961-9A77E538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90F"/>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490F"/>
    <w:pPr>
      <w:ind w:left="720"/>
      <w:contextualSpacing/>
      <w:jc w:val="both"/>
    </w:pPr>
    <w:rPr>
      <w:kern w:val="0"/>
      <w:sz w:val="20"/>
      <w14:ligatures w14:val="none"/>
    </w:rPr>
  </w:style>
  <w:style w:type="paragraph" w:styleId="En-tte">
    <w:name w:val="header"/>
    <w:basedOn w:val="Normal"/>
    <w:link w:val="En-tteCar"/>
    <w:uiPriority w:val="99"/>
    <w:unhideWhenUsed/>
    <w:rsid w:val="0090490F"/>
    <w:pPr>
      <w:tabs>
        <w:tab w:val="center" w:pos="4536"/>
        <w:tab w:val="right" w:pos="9072"/>
      </w:tabs>
    </w:pPr>
  </w:style>
  <w:style w:type="character" w:customStyle="1" w:styleId="En-tteCar">
    <w:name w:val="En-tête Car"/>
    <w:basedOn w:val="Policepardfaut"/>
    <w:link w:val="En-tte"/>
    <w:uiPriority w:val="99"/>
    <w:rsid w:val="0090490F"/>
  </w:style>
  <w:style w:type="paragraph" w:styleId="Pieddepage">
    <w:name w:val="footer"/>
    <w:basedOn w:val="Normal"/>
    <w:link w:val="PieddepageCar"/>
    <w:uiPriority w:val="99"/>
    <w:unhideWhenUsed/>
    <w:rsid w:val="0090490F"/>
    <w:pPr>
      <w:tabs>
        <w:tab w:val="center" w:pos="4536"/>
        <w:tab w:val="right" w:pos="9072"/>
      </w:tabs>
    </w:pPr>
  </w:style>
  <w:style w:type="character" w:customStyle="1" w:styleId="PieddepageCar">
    <w:name w:val="Pied de page Car"/>
    <w:basedOn w:val="Policepardfaut"/>
    <w:link w:val="Pieddepage"/>
    <w:uiPriority w:val="99"/>
    <w:rsid w:val="0090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1284</Words>
  <Characters>7068</Characters>
  <Application>Microsoft Office Word</Application>
  <DocSecurity>0</DocSecurity>
  <Lines>58</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LEGER</dc:creator>
  <cp:keywords/>
  <dc:description/>
  <cp:lastModifiedBy>Jean-Marie LEGER</cp:lastModifiedBy>
  <cp:revision>3</cp:revision>
  <dcterms:created xsi:type="dcterms:W3CDTF">2024-04-14T13:06:00Z</dcterms:created>
  <dcterms:modified xsi:type="dcterms:W3CDTF">2024-05-07T09:38:00Z</dcterms:modified>
</cp:coreProperties>
</file>